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53D" w:rsidRPr="002460E3" w:rsidRDefault="009B4C7C" w:rsidP="00D1753D">
      <w:pPr>
        <w:widowControl/>
        <w:autoSpaceDE/>
        <w:adjustRightInd/>
        <w:ind w:left="5670"/>
        <w:rPr>
          <w:rFonts w:eastAsia="Courier New"/>
          <w:b/>
          <w:bCs/>
          <w:color w:val="000000"/>
          <w:sz w:val="24"/>
          <w:szCs w:val="24"/>
        </w:rPr>
      </w:pPr>
      <w:r w:rsidRPr="009B4C7C">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12.7pt;margin-top:-17.35pt;width:266.7pt;height:70.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style="mso-next-textbox:#Text Box 2">
              <w:txbxContent>
                <w:p w:rsidR="002460E3" w:rsidRPr="00641D51" w:rsidRDefault="002460E3" w:rsidP="00257B51">
                  <w:pPr>
                    <w:jc w:val="both"/>
                  </w:pPr>
                  <w:r w:rsidRPr="00873C99">
                    <w:t xml:space="preserve">Приложение  к ОПОП по направлению подготовки </w:t>
                  </w:r>
                  <w:r>
                    <w:t>38.03.03</w:t>
                  </w:r>
                  <w:r w:rsidRPr="00520FB6">
                    <w:t xml:space="preserve"> </w:t>
                  </w:r>
                  <w:r>
                    <w:t xml:space="preserve">Управление персоналом </w:t>
                  </w:r>
                  <w:r w:rsidRPr="00520FB6">
                    <w:t xml:space="preserve">(уровень </w:t>
                  </w:r>
                  <w:proofErr w:type="spellStart"/>
                  <w:r w:rsidRPr="00520FB6">
                    <w:t>бакалавриата</w:t>
                  </w:r>
                  <w:proofErr w:type="spellEnd"/>
                  <w:r w:rsidRPr="00520FB6">
                    <w:t xml:space="preserve">), Направленность </w:t>
                  </w:r>
                  <w:r w:rsidRPr="008E6CE8">
                    <w:t>(профиль) программы «</w:t>
                  </w:r>
                  <w:r>
                    <w:t>Управление персоналом организации»</w:t>
                  </w:r>
                  <w:r w:rsidRPr="008E6CE8">
                    <w:t>, утв. при</w:t>
                  </w:r>
                  <w:r>
                    <w:t xml:space="preserve">казом ректора </w:t>
                  </w:r>
                  <w:proofErr w:type="spellStart"/>
                  <w:r>
                    <w:t>ОмГА</w:t>
                  </w:r>
                  <w:proofErr w:type="spellEnd"/>
                  <w:r>
                    <w:t xml:space="preserve"> от </w:t>
                  </w:r>
                  <w:bookmarkStart w:id="0" w:name="_Hlk132615066"/>
                  <w:r w:rsidR="00B45706" w:rsidRPr="00371907">
                    <w:t>27.03.2023 № 51</w:t>
                  </w:r>
                  <w:bookmarkEnd w:id="0"/>
                </w:p>
                <w:p w:rsidR="002460E3" w:rsidRPr="00641D51" w:rsidRDefault="002460E3" w:rsidP="00D1753D">
                  <w:pPr>
                    <w:jc w:val="both"/>
                  </w:pPr>
                </w:p>
              </w:txbxContent>
            </v:textbox>
          </v:shape>
        </w:pict>
      </w:r>
    </w:p>
    <w:p w:rsidR="00D1753D" w:rsidRPr="002460E3" w:rsidRDefault="00D1753D" w:rsidP="00D1753D">
      <w:pPr>
        <w:widowControl/>
        <w:autoSpaceDE/>
        <w:adjustRightInd/>
        <w:ind w:left="5670"/>
        <w:rPr>
          <w:rFonts w:eastAsia="Courier New"/>
          <w:b/>
          <w:bCs/>
          <w:color w:val="000000"/>
          <w:sz w:val="24"/>
          <w:szCs w:val="24"/>
        </w:rPr>
      </w:pPr>
    </w:p>
    <w:p w:rsidR="00D1753D" w:rsidRPr="002460E3" w:rsidRDefault="00D1753D" w:rsidP="00D1753D">
      <w:pPr>
        <w:widowControl/>
        <w:autoSpaceDE/>
        <w:adjustRightInd/>
        <w:ind w:left="5670"/>
        <w:rPr>
          <w:rFonts w:eastAsia="Courier New"/>
          <w:b/>
          <w:bCs/>
          <w:color w:val="000000"/>
          <w:sz w:val="24"/>
          <w:szCs w:val="24"/>
        </w:rPr>
      </w:pPr>
    </w:p>
    <w:p w:rsidR="00D1753D" w:rsidRPr="002460E3" w:rsidRDefault="00D1753D" w:rsidP="00D1753D">
      <w:pPr>
        <w:widowControl/>
        <w:autoSpaceDE/>
        <w:adjustRightInd/>
        <w:ind w:left="5670"/>
        <w:rPr>
          <w:rFonts w:eastAsia="Courier New"/>
          <w:b/>
          <w:bCs/>
          <w:color w:val="000000"/>
          <w:sz w:val="24"/>
          <w:szCs w:val="24"/>
        </w:rPr>
      </w:pPr>
    </w:p>
    <w:p w:rsidR="00D1753D" w:rsidRPr="002460E3" w:rsidRDefault="00D1753D" w:rsidP="00D1753D">
      <w:pPr>
        <w:widowControl/>
        <w:autoSpaceDE/>
        <w:adjustRightInd/>
        <w:ind w:left="5670"/>
        <w:rPr>
          <w:rFonts w:eastAsia="Courier New"/>
          <w:b/>
          <w:bCs/>
          <w:color w:val="000000"/>
          <w:sz w:val="24"/>
          <w:szCs w:val="24"/>
        </w:rPr>
      </w:pPr>
    </w:p>
    <w:p w:rsidR="00C94464" w:rsidRPr="002460E3" w:rsidRDefault="00C94464" w:rsidP="00C94464">
      <w:pPr>
        <w:autoSpaceDE/>
        <w:adjustRightInd/>
        <w:ind w:right="1"/>
        <w:contextualSpacing/>
        <w:jc w:val="center"/>
        <w:rPr>
          <w:rFonts w:eastAsia="Courier New"/>
          <w:noProof/>
          <w:color w:val="000000"/>
          <w:sz w:val="24"/>
          <w:szCs w:val="24"/>
          <w:lang w:bidi="ru-RU"/>
        </w:rPr>
      </w:pPr>
      <w:r w:rsidRPr="002460E3">
        <w:rPr>
          <w:rFonts w:eastAsia="Courier New"/>
          <w:noProof/>
          <w:color w:val="000000"/>
          <w:sz w:val="24"/>
          <w:szCs w:val="24"/>
          <w:lang w:bidi="ru-RU"/>
        </w:rPr>
        <w:t>Частное учреждение образовательная организация высшего образования</w:t>
      </w:r>
    </w:p>
    <w:p w:rsidR="00D1753D" w:rsidRPr="002460E3" w:rsidRDefault="00E467CB" w:rsidP="00C94464">
      <w:pPr>
        <w:autoSpaceDE/>
        <w:adjustRightInd/>
        <w:ind w:right="1"/>
        <w:contextualSpacing/>
        <w:jc w:val="center"/>
        <w:rPr>
          <w:rFonts w:eastAsia="Courier New"/>
          <w:noProof/>
          <w:color w:val="000000"/>
          <w:sz w:val="24"/>
          <w:szCs w:val="24"/>
          <w:lang w:bidi="ru-RU"/>
        </w:rPr>
      </w:pPr>
      <w:r w:rsidRPr="002460E3">
        <w:rPr>
          <w:rFonts w:eastAsia="Courier New"/>
          <w:noProof/>
          <w:color w:val="000000"/>
          <w:sz w:val="24"/>
          <w:szCs w:val="24"/>
          <w:lang w:bidi="ru-RU"/>
        </w:rPr>
        <w:t>«</w:t>
      </w:r>
      <w:r w:rsidR="00C94464" w:rsidRPr="002460E3">
        <w:rPr>
          <w:rFonts w:eastAsia="Courier New"/>
          <w:noProof/>
          <w:color w:val="000000"/>
          <w:sz w:val="24"/>
          <w:szCs w:val="24"/>
          <w:lang w:bidi="ru-RU"/>
        </w:rPr>
        <w:t>Омская гуманитарная академия</w:t>
      </w:r>
      <w:r w:rsidRPr="002460E3">
        <w:rPr>
          <w:rFonts w:eastAsia="Courier New"/>
          <w:noProof/>
          <w:color w:val="000000"/>
          <w:sz w:val="24"/>
          <w:szCs w:val="24"/>
          <w:lang w:bidi="ru-RU"/>
        </w:rPr>
        <w:t>»</w:t>
      </w:r>
    </w:p>
    <w:p w:rsidR="00C94464" w:rsidRPr="002460E3" w:rsidRDefault="007C277B" w:rsidP="00C94464">
      <w:pPr>
        <w:autoSpaceDE/>
        <w:adjustRightInd/>
        <w:ind w:right="1"/>
        <w:contextualSpacing/>
        <w:jc w:val="center"/>
        <w:rPr>
          <w:rFonts w:eastAsia="Courier New"/>
          <w:noProof/>
          <w:sz w:val="24"/>
          <w:szCs w:val="24"/>
          <w:lang w:bidi="ru-RU"/>
        </w:rPr>
      </w:pPr>
      <w:r w:rsidRPr="002460E3">
        <w:rPr>
          <w:rFonts w:eastAsia="Courier New"/>
          <w:noProof/>
          <w:sz w:val="24"/>
          <w:szCs w:val="24"/>
          <w:lang w:bidi="ru-RU"/>
        </w:rPr>
        <w:t>Кафедра «</w:t>
      </w:r>
      <w:r w:rsidR="00DF19C6" w:rsidRPr="002460E3">
        <w:rPr>
          <w:rFonts w:eastAsia="Courier New"/>
          <w:noProof/>
          <w:sz w:val="24"/>
          <w:szCs w:val="24"/>
          <w:lang w:bidi="ru-RU"/>
        </w:rPr>
        <w:t>Экономики и управления</w:t>
      </w:r>
      <w:r w:rsidRPr="002460E3">
        <w:rPr>
          <w:rFonts w:eastAsia="Courier New"/>
          <w:noProof/>
          <w:sz w:val="24"/>
          <w:szCs w:val="24"/>
          <w:lang w:bidi="ru-RU"/>
        </w:rPr>
        <w:t>»</w:t>
      </w:r>
    </w:p>
    <w:p w:rsidR="007C277B" w:rsidRPr="002460E3" w:rsidRDefault="007C277B" w:rsidP="00C94464">
      <w:pPr>
        <w:autoSpaceDE/>
        <w:adjustRightInd/>
        <w:ind w:right="1"/>
        <w:contextualSpacing/>
        <w:jc w:val="center"/>
        <w:rPr>
          <w:rFonts w:eastAsia="Courier New"/>
          <w:noProof/>
          <w:color w:val="000000"/>
          <w:sz w:val="28"/>
          <w:szCs w:val="28"/>
          <w:lang w:bidi="ru-RU"/>
        </w:rPr>
      </w:pPr>
    </w:p>
    <w:p w:rsidR="00C94464" w:rsidRPr="002460E3" w:rsidRDefault="009B4C7C" w:rsidP="00C94464">
      <w:pPr>
        <w:autoSpaceDE/>
        <w:adjustRightInd/>
        <w:ind w:right="1"/>
        <w:contextualSpacing/>
        <w:jc w:val="center"/>
        <w:rPr>
          <w:rFonts w:eastAsia="Courier New"/>
          <w:noProof/>
          <w:color w:val="000000"/>
          <w:sz w:val="28"/>
          <w:szCs w:val="28"/>
          <w:lang w:bidi="ru-RU"/>
        </w:rPr>
      </w:pPr>
      <w:r w:rsidRPr="009B4C7C">
        <w:rPr>
          <w:rFonts w:eastAsia="Courier New"/>
          <w:b/>
          <w:noProof/>
          <w:color w:val="000000"/>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next-textbox:#Надпись 2;mso-fit-shape-to-text:t">
              <w:txbxContent>
                <w:p w:rsidR="002460E3" w:rsidRPr="00C94464" w:rsidRDefault="002460E3" w:rsidP="00C94464">
                  <w:pPr>
                    <w:jc w:val="center"/>
                    <w:rPr>
                      <w:sz w:val="24"/>
                      <w:szCs w:val="24"/>
                    </w:rPr>
                  </w:pPr>
                  <w:r w:rsidRPr="00C94464">
                    <w:rPr>
                      <w:sz w:val="24"/>
                      <w:szCs w:val="24"/>
                    </w:rPr>
                    <w:t>УТВЕРЖДАЮ:</w:t>
                  </w:r>
                </w:p>
                <w:p w:rsidR="002460E3" w:rsidRPr="00C94464" w:rsidRDefault="002460E3" w:rsidP="00C94464">
                  <w:pPr>
                    <w:jc w:val="center"/>
                    <w:rPr>
                      <w:sz w:val="24"/>
                      <w:szCs w:val="24"/>
                    </w:rPr>
                  </w:pPr>
                  <w:r w:rsidRPr="00C94464">
                    <w:rPr>
                      <w:sz w:val="24"/>
                      <w:szCs w:val="24"/>
                    </w:rPr>
                    <w:t xml:space="preserve">Ректор, </w:t>
                  </w:r>
                  <w:proofErr w:type="spellStart"/>
                  <w:r w:rsidRPr="00C94464">
                    <w:rPr>
                      <w:sz w:val="24"/>
                      <w:szCs w:val="24"/>
                    </w:rPr>
                    <w:t>д</w:t>
                  </w:r>
                  <w:proofErr w:type="gramStart"/>
                  <w:r w:rsidRPr="00C94464">
                    <w:rPr>
                      <w:sz w:val="24"/>
                      <w:szCs w:val="24"/>
                    </w:rPr>
                    <w:t>.ф</w:t>
                  </w:r>
                  <w:proofErr w:type="gramEnd"/>
                  <w:r w:rsidRPr="00C94464">
                    <w:rPr>
                      <w:sz w:val="24"/>
                      <w:szCs w:val="24"/>
                    </w:rPr>
                    <w:t>ил.н</w:t>
                  </w:r>
                  <w:proofErr w:type="spellEnd"/>
                  <w:r w:rsidRPr="00C94464">
                    <w:rPr>
                      <w:sz w:val="24"/>
                      <w:szCs w:val="24"/>
                    </w:rPr>
                    <w:t>., профессор</w:t>
                  </w:r>
                </w:p>
                <w:p w:rsidR="002460E3" w:rsidRDefault="002460E3" w:rsidP="00C94464">
                  <w:pPr>
                    <w:jc w:val="center"/>
                    <w:rPr>
                      <w:sz w:val="24"/>
                      <w:szCs w:val="24"/>
                    </w:rPr>
                  </w:pPr>
                </w:p>
                <w:p w:rsidR="002460E3" w:rsidRPr="00C94464" w:rsidRDefault="002460E3" w:rsidP="00C94464">
                  <w:pPr>
                    <w:jc w:val="center"/>
                    <w:rPr>
                      <w:sz w:val="24"/>
                      <w:szCs w:val="24"/>
                    </w:rPr>
                  </w:pPr>
                  <w:r w:rsidRPr="00C94464">
                    <w:rPr>
                      <w:sz w:val="24"/>
                      <w:szCs w:val="24"/>
                    </w:rPr>
                    <w:t>______________А.Э. Еремеев</w:t>
                  </w:r>
                </w:p>
                <w:p w:rsidR="002460E3" w:rsidRPr="00C94464" w:rsidRDefault="002460E3" w:rsidP="00C94464">
                  <w:pPr>
                    <w:jc w:val="center"/>
                    <w:rPr>
                      <w:sz w:val="24"/>
                      <w:szCs w:val="24"/>
                    </w:rPr>
                  </w:pPr>
                  <w:r>
                    <w:rPr>
                      <w:sz w:val="24"/>
                      <w:szCs w:val="24"/>
                    </w:rPr>
                    <w:t xml:space="preserve">                              </w:t>
                  </w:r>
                  <w:r w:rsidR="00B45706">
                    <w:rPr>
                      <w:sz w:val="24"/>
                      <w:szCs w:val="24"/>
                    </w:rPr>
                    <w:t>27</w:t>
                  </w:r>
                  <w:r w:rsidRPr="00C94464">
                    <w:rPr>
                      <w:sz w:val="24"/>
                      <w:szCs w:val="24"/>
                    </w:rPr>
                    <w:t>.</w:t>
                  </w:r>
                  <w:r>
                    <w:rPr>
                      <w:sz w:val="24"/>
                      <w:szCs w:val="24"/>
                    </w:rPr>
                    <w:t>0</w:t>
                  </w:r>
                  <w:r w:rsidR="001E588F">
                    <w:rPr>
                      <w:sz w:val="24"/>
                      <w:szCs w:val="24"/>
                    </w:rPr>
                    <w:t>3</w:t>
                  </w:r>
                  <w:r w:rsidRPr="00C94464">
                    <w:rPr>
                      <w:sz w:val="24"/>
                      <w:szCs w:val="24"/>
                    </w:rPr>
                    <w:t>.20</w:t>
                  </w:r>
                  <w:r w:rsidR="00B45706">
                    <w:rPr>
                      <w:sz w:val="24"/>
                      <w:szCs w:val="24"/>
                    </w:rPr>
                    <w:t>23</w:t>
                  </w:r>
                  <w:r w:rsidRPr="00C94464">
                    <w:rPr>
                      <w:sz w:val="24"/>
                      <w:szCs w:val="24"/>
                    </w:rPr>
                    <w:t xml:space="preserve"> г.</w:t>
                  </w:r>
                </w:p>
              </w:txbxContent>
            </v:textbox>
          </v:shape>
        </w:pict>
      </w:r>
    </w:p>
    <w:p w:rsidR="00C94464" w:rsidRPr="002460E3" w:rsidRDefault="00C94464" w:rsidP="00C94464">
      <w:pPr>
        <w:autoSpaceDE/>
        <w:adjustRightInd/>
        <w:ind w:right="1"/>
        <w:contextualSpacing/>
        <w:jc w:val="center"/>
        <w:rPr>
          <w:rFonts w:eastAsia="Courier New"/>
          <w:b/>
          <w:color w:val="000000"/>
          <w:sz w:val="24"/>
          <w:szCs w:val="24"/>
          <w:lang w:bidi="ru-RU"/>
        </w:rPr>
      </w:pPr>
    </w:p>
    <w:p w:rsidR="00C94464" w:rsidRPr="002460E3" w:rsidRDefault="00C94464" w:rsidP="00C94464">
      <w:pPr>
        <w:autoSpaceDE/>
        <w:adjustRightInd/>
        <w:ind w:right="1"/>
        <w:contextualSpacing/>
        <w:jc w:val="center"/>
        <w:rPr>
          <w:rFonts w:eastAsia="Courier New"/>
          <w:b/>
          <w:color w:val="000000"/>
          <w:sz w:val="24"/>
          <w:szCs w:val="24"/>
          <w:lang w:bidi="ru-RU"/>
        </w:rPr>
      </w:pPr>
    </w:p>
    <w:p w:rsidR="00C94464" w:rsidRPr="002460E3" w:rsidRDefault="00C94464" w:rsidP="00C94464">
      <w:pPr>
        <w:autoSpaceDE/>
        <w:adjustRightInd/>
        <w:ind w:right="1"/>
        <w:contextualSpacing/>
        <w:jc w:val="center"/>
        <w:rPr>
          <w:rFonts w:eastAsia="Courier New"/>
          <w:b/>
          <w:color w:val="000000"/>
          <w:sz w:val="24"/>
          <w:szCs w:val="24"/>
          <w:lang w:bidi="ru-RU"/>
        </w:rPr>
      </w:pPr>
    </w:p>
    <w:p w:rsidR="00C94464" w:rsidRPr="002460E3" w:rsidRDefault="00C94464" w:rsidP="00C94464">
      <w:pPr>
        <w:autoSpaceDE/>
        <w:adjustRightInd/>
        <w:ind w:right="1"/>
        <w:contextualSpacing/>
        <w:jc w:val="center"/>
        <w:rPr>
          <w:rFonts w:eastAsia="Courier New"/>
          <w:b/>
          <w:color w:val="000000"/>
          <w:sz w:val="24"/>
          <w:szCs w:val="24"/>
          <w:lang w:bidi="ru-RU"/>
        </w:rPr>
      </w:pPr>
    </w:p>
    <w:p w:rsidR="00D1753D" w:rsidRPr="002460E3" w:rsidRDefault="00D1753D" w:rsidP="00D1753D">
      <w:pPr>
        <w:widowControl/>
        <w:autoSpaceDE/>
        <w:adjustRightInd/>
        <w:jc w:val="center"/>
        <w:rPr>
          <w:color w:val="000000"/>
          <w:sz w:val="24"/>
          <w:szCs w:val="24"/>
          <w:lang w:eastAsia="en-US"/>
        </w:rPr>
      </w:pPr>
    </w:p>
    <w:p w:rsidR="00C94464" w:rsidRPr="002460E3" w:rsidRDefault="00C94464" w:rsidP="00D1753D">
      <w:pPr>
        <w:widowControl/>
        <w:autoSpaceDE/>
        <w:adjustRightInd/>
        <w:jc w:val="center"/>
        <w:rPr>
          <w:color w:val="000000"/>
          <w:sz w:val="24"/>
          <w:szCs w:val="24"/>
          <w:lang w:eastAsia="en-US"/>
        </w:rPr>
      </w:pPr>
    </w:p>
    <w:p w:rsidR="007C277B" w:rsidRPr="002460E3" w:rsidRDefault="007C277B" w:rsidP="00DF1076">
      <w:pPr>
        <w:suppressAutoHyphens/>
        <w:jc w:val="center"/>
        <w:rPr>
          <w:rFonts w:eastAsia="SimSun"/>
          <w:color w:val="000000"/>
          <w:kern w:val="2"/>
          <w:sz w:val="24"/>
          <w:szCs w:val="24"/>
          <w:lang w:eastAsia="hi-IN" w:bidi="hi-IN"/>
        </w:rPr>
      </w:pPr>
    </w:p>
    <w:p w:rsidR="00951F6B" w:rsidRPr="002460E3" w:rsidRDefault="00951F6B" w:rsidP="00DF1076">
      <w:pPr>
        <w:suppressAutoHyphens/>
        <w:jc w:val="center"/>
        <w:rPr>
          <w:rFonts w:eastAsia="SimSun"/>
          <w:color w:val="000000"/>
          <w:kern w:val="2"/>
          <w:sz w:val="24"/>
          <w:szCs w:val="24"/>
          <w:lang w:eastAsia="hi-IN" w:bidi="hi-IN"/>
        </w:rPr>
      </w:pPr>
    </w:p>
    <w:p w:rsidR="007C277B" w:rsidRPr="002460E3" w:rsidRDefault="007C277B" w:rsidP="00DF1076">
      <w:pPr>
        <w:suppressAutoHyphens/>
        <w:jc w:val="center"/>
        <w:rPr>
          <w:rFonts w:eastAsia="SimSun"/>
          <w:color w:val="000000"/>
          <w:kern w:val="2"/>
          <w:sz w:val="24"/>
          <w:szCs w:val="24"/>
          <w:lang w:eastAsia="hi-IN" w:bidi="hi-IN"/>
        </w:rPr>
      </w:pPr>
    </w:p>
    <w:p w:rsidR="00951F6B" w:rsidRPr="002460E3" w:rsidRDefault="00951F6B" w:rsidP="00DF1076">
      <w:pPr>
        <w:suppressAutoHyphens/>
        <w:jc w:val="center"/>
        <w:rPr>
          <w:rFonts w:eastAsia="SimSun"/>
          <w:color w:val="000000"/>
          <w:kern w:val="2"/>
          <w:sz w:val="24"/>
          <w:szCs w:val="24"/>
          <w:lang w:eastAsia="hi-IN" w:bidi="hi-IN"/>
        </w:rPr>
      </w:pPr>
    </w:p>
    <w:p w:rsidR="00DF1076" w:rsidRPr="002460E3" w:rsidRDefault="00DF1076" w:rsidP="00DF1076">
      <w:pPr>
        <w:suppressAutoHyphens/>
        <w:jc w:val="center"/>
        <w:rPr>
          <w:rFonts w:eastAsia="SimSun"/>
          <w:color w:val="000000"/>
          <w:kern w:val="2"/>
          <w:sz w:val="24"/>
          <w:szCs w:val="24"/>
          <w:lang w:eastAsia="hi-IN" w:bidi="hi-IN"/>
        </w:rPr>
      </w:pPr>
      <w:r w:rsidRPr="002460E3">
        <w:rPr>
          <w:rFonts w:eastAsia="SimSun"/>
          <w:color w:val="000000"/>
          <w:kern w:val="2"/>
          <w:sz w:val="24"/>
          <w:szCs w:val="24"/>
          <w:lang w:eastAsia="hi-IN" w:bidi="hi-IN"/>
        </w:rPr>
        <w:t>РАБОЧАЯ ПРОГРАММА</w:t>
      </w:r>
      <w:r w:rsidR="00C94464" w:rsidRPr="002460E3">
        <w:rPr>
          <w:rFonts w:eastAsia="SimSun"/>
          <w:color w:val="000000"/>
          <w:kern w:val="2"/>
          <w:sz w:val="24"/>
          <w:szCs w:val="24"/>
          <w:lang w:eastAsia="hi-IN" w:bidi="hi-IN"/>
        </w:rPr>
        <w:t xml:space="preserve"> </w:t>
      </w:r>
      <w:r w:rsidRPr="002460E3">
        <w:rPr>
          <w:rFonts w:eastAsia="SimSun"/>
          <w:color w:val="000000"/>
          <w:kern w:val="2"/>
          <w:sz w:val="24"/>
          <w:szCs w:val="24"/>
          <w:lang w:eastAsia="hi-IN" w:bidi="hi-IN"/>
        </w:rPr>
        <w:t>ДИСЦИПЛИНЫ</w:t>
      </w:r>
    </w:p>
    <w:p w:rsidR="007F4B97" w:rsidRPr="002460E3" w:rsidRDefault="007F4B97" w:rsidP="007F4B97">
      <w:pPr>
        <w:widowControl/>
        <w:tabs>
          <w:tab w:val="left" w:pos="708"/>
        </w:tabs>
        <w:autoSpaceDE/>
        <w:adjustRightInd/>
        <w:jc w:val="center"/>
        <w:rPr>
          <w:b/>
          <w:color w:val="000000"/>
          <w:sz w:val="24"/>
          <w:szCs w:val="24"/>
        </w:rPr>
      </w:pPr>
    </w:p>
    <w:p w:rsidR="00AE39C7" w:rsidRPr="002460E3" w:rsidRDefault="00D96F07" w:rsidP="007F4B97">
      <w:pPr>
        <w:widowControl/>
        <w:suppressAutoHyphens/>
        <w:autoSpaceDE/>
        <w:adjustRightInd/>
        <w:jc w:val="center"/>
        <w:rPr>
          <w:b/>
          <w:bCs/>
          <w:caps/>
          <w:sz w:val="32"/>
          <w:szCs w:val="32"/>
        </w:rPr>
      </w:pPr>
      <w:r w:rsidRPr="002460E3">
        <w:rPr>
          <w:b/>
          <w:bCs/>
          <w:caps/>
          <w:sz w:val="32"/>
          <w:szCs w:val="32"/>
        </w:rPr>
        <w:t>РЫНОК ТРУДА</w:t>
      </w:r>
    </w:p>
    <w:p w:rsidR="006F546D" w:rsidRPr="002460E3" w:rsidRDefault="005D7305" w:rsidP="00591B36">
      <w:pPr>
        <w:autoSpaceDE/>
        <w:autoSpaceDN/>
        <w:adjustRightInd/>
        <w:ind w:right="1"/>
        <w:contextualSpacing/>
        <w:jc w:val="center"/>
        <w:rPr>
          <w:rFonts w:eastAsia="Courier New"/>
          <w:sz w:val="28"/>
          <w:szCs w:val="28"/>
        </w:rPr>
      </w:pPr>
      <w:r w:rsidRPr="002460E3">
        <w:rPr>
          <w:rFonts w:eastAsia="Courier New"/>
          <w:sz w:val="28"/>
          <w:szCs w:val="28"/>
        </w:rPr>
        <w:t>Б</w:t>
      </w:r>
      <w:proofErr w:type="gramStart"/>
      <w:r w:rsidRPr="002460E3">
        <w:rPr>
          <w:rFonts w:eastAsia="Courier New"/>
          <w:sz w:val="28"/>
          <w:szCs w:val="28"/>
        </w:rPr>
        <w:t>1</w:t>
      </w:r>
      <w:proofErr w:type="gramEnd"/>
      <w:r w:rsidRPr="002460E3">
        <w:rPr>
          <w:rFonts w:eastAsia="Courier New"/>
          <w:sz w:val="28"/>
          <w:szCs w:val="28"/>
        </w:rPr>
        <w:t>.В.10</w:t>
      </w:r>
    </w:p>
    <w:p w:rsidR="005D7305" w:rsidRPr="002460E3" w:rsidRDefault="005D7305" w:rsidP="00591B36">
      <w:pPr>
        <w:autoSpaceDE/>
        <w:autoSpaceDN/>
        <w:adjustRightInd/>
        <w:ind w:right="1"/>
        <w:contextualSpacing/>
        <w:jc w:val="center"/>
        <w:rPr>
          <w:rFonts w:eastAsia="Courier New"/>
          <w:sz w:val="28"/>
          <w:szCs w:val="28"/>
        </w:rPr>
      </w:pPr>
    </w:p>
    <w:p w:rsidR="00257B51" w:rsidRPr="002460E3" w:rsidRDefault="00257B51" w:rsidP="00257B51">
      <w:pPr>
        <w:autoSpaceDE/>
        <w:autoSpaceDN/>
        <w:adjustRightInd/>
        <w:ind w:right="1"/>
        <w:contextualSpacing/>
        <w:jc w:val="center"/>
        <w:rPr>
          <w:rFonts w:eastAsia="Courier New"/>
          <w:sz w:val="24"/>
          <w:szCs w:val="24"/>
          <w:lang w:bidi="ru-RU"/>
        </w:rPr>
      </w:pPr>
      <w:r w:rsidRPr="002460E3">
        <w:rPr>
          <w:rFonts w:eastAsia="Courier New"/>
          <w:sz w:val="24"/>
          <w:szCs w:val="24"/>
          <w:lang w:bidi="ru-RU"/>
        </w:rPr>
        <w:t xml:space="preserve">по основной профессиональной образовательной программе высшего образования – </w:t>
      </w:r>
    </w:p>
    <w:p w:rsidR="00257B51" w:rsidRPr="002460E3" w:rsidRDefault="00257B51" w:rsidP="00257B51">
      <w:pPr>
        <w:autoSpaceDE/>
        <w:autoSpaceDN/>
        <w:adjustRightInd/>
        <w:ind w:right="1"/>
        <w:contextualSpacing/>
        <w:jc w:val="center"/>
        <w:rPr>
          <w:rFonts w:eastAsia="Courier New"/>
          <w:sz w:val="24"/>
          <w:szCs w:val="24"/>
          <w:lang w:bidi="ru-RU"/>
        </w:rPr>
      </w:pPr>
      <w:r w:rsidRPr="002460E3">
        <w:rPr>
          <w:rFonts w:eastAsia="Courier New"/>
          <w:sz w:val="24"/>
          <w:szCs w:val="24"/>
          <w:lang w:bidi="ru-RU"/>
        </w:rPr>
        <w:t xml:space="preserve">программе </w:t>
      </w:r>
      <w:proofErr w:type="spellStart"/>
      <w:r w:rsidRPr="002460E3">
        <w:rPr>
          <w:rFonts w:eastAsia="Courier New"/>
          <w:sz w:val="24"/>
          <w:szCs w:val="24"/>
          <w:lang w:bidi="ru-RU"/>
        </w:rPr>
        <w:t>бакалавриата</w:t>
      </w:r>
      <w:proofErr w:type="spellEnd"/>
    </w:p>
    <w:p w:rsidR="00257B51" w:rsidRPr="002460E3" w:rsidRDefault="00257B51" w:rsidP="00257B51">
      <w:pPr>
        <w:widowControl/>
        <w:suppressAutoHyphens/>
        <w:autoSpaceDE/>
        <w:adjustRightInd/>
        <w:jc w:val="center"/>
        <w:rPr>
          <w:rFonts w:eastAsia="Courier New"/>
          <w:sz w:val="24"/>
          <w:szCs w:val="24"/>
          <w:lang w:bidi="ru-RU"/>
        </w:rPr>
      </w:pPr>
      <w:r w:rsidRPr="002460E3">
        <w:rPr>
          <w:rFonts w:eastAsia="Courier New"/>
          <w:sz w:val="24"/>
          <w:szCs w:val="24"/>
          <w:lang w:bidi="ru-RU"/>
        </w:rPr>
        <w:t xml:space="preserve">(программа </w:t>
      </w:r>
      <w:proofErr w:type="gramStart"/>
      <w:r w:rsidRPr="002460E3">
        <w:rPr>
          <w:rFonts w:eastAsia="Courier New"/>
          <w:sz w:val="24"/>
          <w:szCs w:val="24"/>
          <w:lang w:bidi="ru-RU"/>
        </w:rPr>
        <w:t>прикладного</w:t>
      </w:r>
      <w:proofErr w:type="gramEnd"/>
      <w:r w:rsidRPr="002460E3">
        <w:rPr>
          <w:rFonts w:eastAsia="Courier New"/>
          <w:sz w:val="24"/>
          <w:szCs w:val="24"/>
          <w:lang w:bidi="ru-RU"/>
        </w:rPr>
        <w:t xml:space="preserve"> </w:t>
      </w:r>
      <w:proofErr w:type="spellStart"/>
      <w:r w:rsidRPr="002460E3">
        <w:rPr>
          <w:rFonts w:eastAsia="Courier New"/>
          <w:sz w:val="24"/>
          <w:szCs w:val="24"/>
          <w:lang w:bidi="ru-RU"/>
        </w:rPr>
        <w:t>бакалавриата</w:t>
      </w:r>
      <w:proofErr w:type="spellEnd"/>
      <w:r w:rsidRPr="002460E3">
        <w:rPr>
          <w:rFonts w:eastAsia="Courier New"/>
          <w:sz w:val="24"/>
          <w:szCs w:val="24"/>
          <w:lang w:bidi="ru-RU"/>
        </w:rPr>
        <w:t>)</w:t>
      </w:r>
    </w:p>
    <w:p w:rsidR="00257B51" w:rsidRPr="002460E3" w:rsidRDefault="00257B51" w:rsidP="00257B51">
      <w:pPr>
        <w:widowControl/>
        <w:suppressAutoHyphens/>
        <w:autoSpaceDE/>
        <w:adjustRightInd/>
        <w:jc w:val="center"/>
        <w:rPr>
          <w:rFonts w:eastAsia="Courier New"/>
          <w:sz w:val="24"/>
          <w:szCs w:val="24"/>
          <w:lang w:bidi="ru-RU"/>
        </w:rPr>
      </w:pPr>
    </w:p>
    <w:p w:rsidR="00257B51" w:rsidRPr="002460E3" w:rsidRDefault="00257B51" w:rsidP="00257B51">
      <w:pPr>
        <w:widowControl/>
        <w:suppressAutoHyphens/>
        <w:autoSpaceDE/>
        <w:adjustRightInd/>
        <w:jc w:val="center"/>
        <w:rPr>
          <w:rFonts w:eastAsia="Courier New"/>
          <w:sz w:val="24"/>
          <w:szCs w:val="24"/>
          <w:lang w:bidi="ru-RU"/>
        </w:rPr>
      </w:pPr>
    </w:p>
    <w:p w:rsidR="00257B51" w:rsidRPr="002460E3" w:rsidRDefault="00257B51" w:rsidP="00257B51">
      <w:pPr>
        <w:widowControl/>
        <w:suppressAutoHyphens/>
        <w:autoSpaceDE/>
        <w:adjustRightInd/>
        <w:jc w:val="center"/>
        <w:rPr>
          <w:rFonts w:eastAsia="Courier New"/>
          <w:sz w:val="24"/>
          <w:szCs w:val="24"/>
        </w:rPr>
      </w:pPr>
      <w:r w:rsidRPr="002460E3">
        <w:rPr>
          <w:rFonts w:eastAsia="Courier New"/>
          <w:sz w:val="24"/>
          <w:szCs w:val="24"/>
          <w:lang w:bidi="ru-RU"/>
        </w:rPr>
        <w:t xml:space="preserve">Направление подготовки </w:t>
      </w:r>
      <w:r w:rsidRPr="002460E3">
        <w:rPr>
          <w:b/>
          <w:sz w:val="24"/>
          <w:szCs w:val="24"/>
        </w:rPr>
        <w:t>38.03.03 Управление персоналом</w:t>
      </w:r>
    </w:p>
    <w:p w:rsidR="00257B51" w:rsidRPr="002460E3" w:rsidRDefault="00257B51" w:rsidP="00257B51">
      <w:pPr>
        <w:widowControl/>
        <w:suppressAutoHyphens/>
        <w:autoSpaceDE/>
        <w:adjustRightInd/>
        <w:jc w:val="center"/>
        <w:rPr>
          <w:rFonts w:eastAsia="Courier New"/>
          <w:sz w:val="24"/>
          <w:szCs w:val="24"/>
          <w:lang w:bidi="ru-RU"/>
        </w:rPr>
      </w:pPr>
      <w:r w:rsidRPr="002460E3">
        <w:rPr>
          <w:rFonts w:eastAsia="Courier New"/>
          <w:sz w:val="24"/>
          <w:szCs w:val="24"/>
          <w:lang w:bidi="ru-RU"/>
        </w:rPr>
        <w:t xml:space="preserve">(уровень </w:t>
      </w:r>
      <w:proofErr w:type="spellStart"/>
      <w:r w:rsidRPr="002460E3">
        <w:rPr>
          <w:rFonts w:eastAsia="Courier New"/>
          <w:sz w:val="24"/>
          <w:szCs w:val="24"/>
          <w:lang w:bidi="ru-RU"/>
        </w:rPr>
        <w:t>бакалавриата</w:t>
      </w:r>
      <w:proofErr w:type="spellEnd"/>
      <w:r w:rsidRPr="002460E3">
        <w:rPr>
          <w:rFonts w:eastAsia="Courier New"/>
          <w:sz w:val="24"/>
          <w:szCs w:val="24"/>
          <w:lang w:bidi="ru-RU"/>
        </w:rPr>
        <w:t>)</w:t>
      </w:r>
      <w:r w:rsidRPr="002460E3">
        <w:rPr>
          <w:rFonts w:eastAsia="Courier New"/>
          <w:sz w:val="24"/>
          <w:szCs w:val="24"/>
          <w:lang w:bidi="ru-RU"/>
        </w:rPr>
        <w:cr/>
      </w:r>
    </w:p>
    <w:p w:rsidR="00257B51" w:rsidRPr="002460E3" w:rsidRDefault="00257B51" w:rsidP="00257B51">
      <w:pPr>
        <w:widowControl/>
        <w:suppressAutoHyphens/>
        <w:autoSpaceDE/>
        <w:adjustRightInd/>
        <w:jc w:val="center"/>
        <w:rPr>
          <w:rFonts w:eastAsia="Courier New"/>
          <w:sz w:val="24"/>
          <w:szCs w:val="24"/>
          <w:lang w:bidi="ru-RU"/>
        </w:rPr>
      </w:pPr>
      <w:r w:rsidRPr="002460E3">
        <w:rPr>
          <w:rFonts w:eastAsia="Courier New"/>
          <w:sz w:val="24"/>
          <w:szCs w:val="24"/>
          <w:lang w:bidi="ru-RU"/>
        </w:rPr>
        <w:t xml:space="preserve">Направленность (профиль) программы </w:t>
      </w:r>
      <w:r w:rsidRPr="002460E3">
        <w:rPr>
          <w:rFonts w:eastAsia="Courier New"/>
          <w:b/>
          <w:sz w:val="24"/>
          <w:szCs w:val="24"/>
          <w:lang w:bidi="ru-RU"/>
        </w:rPr>
        <w:t>«</w:t>
      </w:r>
      <w:r w:rsidRPr="002460E3">
        <w:rPr>
          <w:b/>
          <w:sz w:val="24"/>
          <w:szCs w:val="24"/>
        </w:rPr>
        <w:t>Управление персоналом организации</w:t>
      </w:r>
      <w:r w:rsidRPr="002460E3">
        <w:rPr>
          <w:rFonts w:eastAsia="Courier New"/>
          <w:b/>
          <w:sz w:val="24"/>
          <w:szCs w:val="24"/>
          <w:lang w:bidi="ru-RU"/>
        </w:rPr>
        <w:t>»</w:t>
      </w:r>
    </w:p>
    <w:p w:rsidR="00257B51" w:rsidRPr="002460E3" w:rsidRDefault="00257B51" w:rsidP="00257B51">
      <w:pPr>
        <w:widowControl/>
        <w:suppressAutoHyphens/>
        <w:autoSpaceDE/>
        <w:adjustRightInd/>
        <w:jc w:val="center"/>
        <w:rPr>
          <w:rFonts w:eastAsia="Courier New"/>
          <w:sz w:val="24"/>
          <w:szCs w:val="24"/>
          <w:lang w:bidi="ru-RU"/>
        </w:rPr>
      </w:pPr>
    </w:p>
    <w:p w:rsidR="00257B51" w:rsidRPr="002460E3" w:rsidRDefault="00257B51" w:rsidP="00257B51">
      <w:pPr>
        <w:widowControl/>
        <w:suppressAutoHyphens/>
        <w:autoSpaceDE/>
        <w:adjustRightInd/>
        <w:jc w:val="center"/>
        <w:rPr>
          <w:rFonts w:eastAsia="Courier New"/>
          <w:b/>
          <w:sz w:val="24"/>
          <w:szCs w:val="24"/>
          <w:lang w:bidi="ru-RU"/>
        </w:rPr>
      </w:pPr>
    </w:p>
    <w:p w:rsidR="00257B51" w:rsidRPr="002460E3" w:rsidRDefault="00257B51" w:rsidP="00257B51">
      <w:pPr>
        <w:widowControl/>
        <w:autoSpaceDE/>
        <w:autoSpaceDN/>
        <w:adjustRightInd/>
        <w:jc w:val="center"/>
        <w:rPr>
          <w:sz w:val="24"/>
          <w:szCs w:val="24"/>
        </w:rPr>
      </w:pPr>
      <w:r w:rsidRPr="002460E3">
        <w:rPr>
          <w:rFonts w:eastAsia="Courier New"/>
          <w:sz w:val="24"/>
          <w:szCs w:val="24"/>
          <w:lang w:bidi="ru-RU"/>
        </w:rPr>
        <w:t xml:space="preserve">Виды профессиональной деятельности: </w:t>
      </w:r>
      <w:proofErr w:type="gramStart"/>
      <w:r w:rsidRPr="002460E3">
        <w:rPr>
          <w:sz w:val="24"/>
          <w:szCs w:val="24"/>
        </w:rPr>
        <w:t>организационно-управленческая</w:t>
      </w:r>
      <w:proofErr w:type="gramEnd"/>
      <w:r w:rsidRPr="002460E3">
        <w:rPr>
          <w:sz w:val="24"/>
          <w:szCs w:val="24"/>
        </w:rPr>
        <w:t xml:space="preserve"> и экономическая (основной), информационно-</w:t>
      </w:r>
      <w:r w:rsidRPr="002460E3">
        <w:rPr>
          <w:rFonts w:eastAsia="Courier New"/>
          <w:sz w:val="24"/>
          <w:szCs w:val="24"/>
          <w:lang w:bidi="ru-RU"/>
        </w:rPr>
        <w:t>аналитическая</w:t>
      </w:r>
    </w:p>
    <w:p w:rsidR="00257B51" w:rsidRPr="002460E3" w:rsidRDefault="00257B51" w:rsidP="00257B51">
      <w:pPr>
        <w:widowControl/>
        <w:autoSpaceDE/>
        <w:autoSpaceDN/>
        <w:adjustRightInd/>
        <w:jc w:val="center"/>
        <w:rPr>
          <w:sz w:val="24"/>
          <w:szCs w:val="24"/>
        </w:rPr>
      </w:pPr>
    </w:p>
    <w:p w:rsidR="00257B51" w:rsidRPr="002460E3" w:rsidRDefault="00257B51" w:rsidP="00257B51">
      <w:pPr>
        <w:widowControl/>
        <w:autoSpaceDE/>
        <w:autoSpaceDN/>
        <w:adjustRightInd/>
        <w:jc w:val="center"/>
        <w:rPr>
          <w:rFonts w:eastAsia="SimSun"/>
          <w:b/>
          <w:kern w:val="2"/>
          <w:sz w:val="24"/>
          <w:szCs w:val="24"/>
          <w:lang w:eastAsia="hi-IN" w:bidi="hi-IN"/>
        </w:rPr>
      </w:pPr>
    </w:p>
    <w:p w:rsidR="00257B51" w:rsidRPr="002460E3" w:rsidRDefault="00257B51" w:rsidP="00257B51">
      <w:pPr>
        <w:widowControl/>
        <w:autoSpaceDE/>
        <w:autoSpaceDN/>
        <w:adjustRightInd/>
        <w:jc w:val="center"/>
        <w:rPr>
          <w:sz w:val="24"/>
          <w:szCs w:val="24"/>
        </w:rPr>
      </w:pPr>
      <w:r w:rsidRPr="002460E3">
        <w:rPr>
          <w:rFonts w:eastAsia="SimSun"/>
          <w:b/>
          <w:kern w:val="2"/>
          <w:sz w:val="24"/>
          <w:szCs w:val="24"/>
          <w:lang w:eastAsia="hi-IN" w:bidi="hi-IN"/>
        </w:rPr>
        <w:t>Для обучающихся:</w:t>
      </w:r>
    </w:p>
    <w:p w:rsidR="00B45706" w:rsidRPr="00371907" w:rsidRDefault="00B45706" w:rsidP="00B45706">
      <w:pPr>
        <w:suppressAutoHyphens/>
        <w:spacing w:after="200" w:line="276" w:lineRule="auto"/>
        <w:contextualSpacing/>
        <w:jc w:val="center"/>
        <w:rPr>
          <w:rFonts w:eastAsia="SimSun"/>
          <w:kern w:val="2"/>
          <w:sz w:val="24"/>
          <w:szCs w:val="24"/>
          <w:lang w:eastAsia="hi-IN" w:bidi="hi-IN"/>
        </w:rPr>
      </w:pPr>
      <w:r w:rsidRPr="00E72370">
        <w:rPr>
          <w:rFonts w:eastAsia="SimSun"/>
          <w:kern w:val="2"/>
          <w:sz w:val="24"/>
          <w:szCs w:val="24"/>
          <w:lang w:eastAsia="hi-IN" w:bidi="hi-IN"/>
        </w:rPr>
        <w:t>заочной формы обучения 2019/2020 года набора соответственно</w:t>
      </w:r>
    </w:p>
    <w:p w:rsidR="00257B51" w:rsidRPr="002460E3" w:rsidRDefault="00257B51" w:rsidP="00257B51">
      <w:pPr>
        <w:suppressAutoHyphens/>
        <w:contextualSpacing/>
        <w:rPr>
          <w:rFonts w:eastAsia="SimSun"/>
          <w:kern w:val="2"/>
          <w:sz w:val="24"/>
          <w:szCs w:val="24"/>
          <w:lang w:eastAsia="hi-IN" w:bidi="hi-IN"/>
        </w:rPr>
      </w:pPr>
    </w:p>
    <w:p w:rsidR="00257B51" w:rsidRDefault="00257B51" w:rsidP="00257B51">
      <w:pPr>
        <w:suppressAutoHyphens/>
        <w:contextualSpacing/>
        <w:rPr>
          <w:rFonts w:eastAsia="SimSun"/>
          <w:kern w:val="2"/>
          <w:sz w:val="24"/>
          <w:szCs w:val="24"/>
          <w:lang w:eastAsia="hi-IN" w:bidi="hi-IN"/>
        </w:rPr>
      </w:pPr>
    </w:p>
    <w:p w:rsidR="001E588F" w:rsidRDefault="001E588F" w:rsidP="00257B51">
      <w:pPr>
        <w:suppressAutoHyphens/>
        <w:contextualSpacing/>
        <w:rPr>
          <w:rFonts w:eastAsia="SimSun"/>
          <w:kern w:val="2"/>
          <w:sz w:val="24"/>
          <w:szCs w:val="24"/>
          <w:lang w:eastAsia="hi-IN" w:bidi="hi-IN"/>
        </w:rPr>
      </w:pPr>
    </w:p>
    <w:p w:rsidR="001E588F" w:rsidRDefault="001E588F" w:rsidP="00257B51">
      <w:pPr>
        <w:suppressAutoHyphens/>
        <w:contextualSpacing/>
        <w:rPr>
          <w:rFonts w:eastAsia="SimSun"/>
          <w:kern w:val="2"/>
          <w:sz w:val="24"/>
          <w:szCs w:val="24"/>
          <w:lang w:eastAsia="hi-IN" w:bidi="hi-IN"/>
        </w:rPr>
      </w:pPr>
    </w:p>
    <w:p w:rsidR="001E588F" w:rsidRPr="002460E3" w:rsidRDefault="001E588F" w:rsidP="00257B51">
      <w:pPr>
        <w:suppressAutoHyphens/>
        <w:contextualSpacing/>
        <w:rPr>
          <w:rFonts w:eastAsia="SimSun"/>
          <w:kern w:val="2"/>
          <w:sz w:val="24"/>
          <w:szCs w:val="24"/>
          <w:lang w:eastAsia="hi-IN" w:bidi="hi-IN"/>
        </w:rPr>
      </w:pPr>
    </w:p>
    <w:p w:rsidR="00257B51" w:rsidRPr="002460E3" w:rsidRDefault="00257B51" w:rsidP="00257B51">
      <w:pPr>
        <w:suppressAutoHyphens/>
        <w:contextualSpacing/>
        <w:rPr>
          <w:rFonts w:eastAsia="SimSun"/>
          <w:kern w:val="2"/>
          <w:sz w:val="24"/>
          <w:szCs w:val="24"/>
          <w:lang w:eastAsia="hi-IN" w:bidi="hi-IN"/>
        </w:rPr>
      </w:pPr>
    </w:p>
    <w:p w:rsidR="00257B51" w:rsidRPr="002460E3" w:rsidRDefault="00257B51" w:rsidP="00257B51">
      <w:pPr>
        <w:suppressAutoHyphens/>
        <w:contextualSpacing/>
        <w:rPr>
          <w:sz w:val="24"/>
          <w:szCs w:val="24"/>
        </w:rPr>
      </w:pPr>
      <w:r w:rsidRPr="002460E3">
        <w:rPr>
          <w:rFonts w:eastAsia="SimSun"/>
          <w:kern w:val="2"/>
          <w:sz w:val="24"/>
          <w:szCs w:val="24"/>
          <w:lang w:eastAsia="hi-IN" w:bidi="hi-IN"/>
        </w:rPr>
        <w:t xml:space="preserve">                                                              </w:t>
      </w:r>
      <w:r w:rsidR="00B45706">
        <w:rPr>
          <w:sz w:val="24"/>
          <w:szCs w:val="24"/>
        </w:rPr>
        <w:t>Омск 2023</w:t>
      </w:r>
    </w:p>
    <w:p w:rsidR="007C277B" w:rsidRPr="002460E3" w:rsidRDefault="007C277B" w:rsidP="00DF1076">
      <w:pPr>
        <w:suppressAutoHyphens/>
        <w:contextualSpacing/>
        <w:rPr>
          <w:color w:val="000000"/>
          <w:sz w:val="24"/>
          <w:szCs w:val="24"/>
        </w:rPr>
      </w:pPr>
    </w:p>
    <w:p w:rsidR="003C587A" w:rsidRPr="001E588F" w:rsidRDefault="007C277B" w:rsidP="001E588F">
      <w:pPr>
        <w:widowControl/>
        <w:autoSpaceDE/>
        <w:autoSpaceDN/>
        <w:adjustRightInd/>
        <w:jc w:val="both"/>
        <w:rPr>
          <w:color w:val="000000"/>
          <w:spacing w:val="-3"/>
          <w:sz w:val="28"/>
          <w:szCs w:val="28"/>
          <w:lang w:eastAsia="en-US"/>
        </w:rPr>
      </w:pPr>
      <w:r w:rsidRPr="002460E3">
        <w:rPr>
          <w:color w:val="000000"/>
          <w:sz w:val="24"/>
          <w:szCs w:val="24"/>
        </w:rPr>
        <w:br w:type="page"/>
      </w:r>
      <w:r w:rsidR="003C587A" w:rsidRPr="001E588F">
        <w:rPr>
          <w:color w:val="000000"/>
          <w:spacing w:val="-3"/>
          <w:sz w:val="28"/>
          <w:szCs w:val="28"/>
          <w:lang w:eastAsia="en-US"/>
        </w:rPr>
        <w:lastRenderedPageBreak/>
        <w:t>Составитель:</w:t>
      </w:r>
    </w:p>
    <w:p w:rsidR="003C587A" w:rsidRDefault="003C587A" w:rsidP="001E588F">
      <w:pPr>
        <w:widowControl/>
        <w:autoSpaceDE/>
        <w:autoSpaceDN/>
        <w:adjustRightInd/>
        <w:jc w:val="both"/>
        <w:rPr>
          <w:color w:val="000000"/>
          <w:spacing w:val="-3"/>
          <w:sz w:val="28"/>
          <w:szCs w:val="28"/>
          <w:lang w:eastAsia="en-US"/>
        </w:rPr>
      </w:pPr>
    </w:p>
    <w:p w:rsidR="001E588F" w:rsidRPr="001E588F" w:rsidRDefault="001E588F" w:rsidP="001E588F">
      <w:pPr>
        <w:widowControl/>
        <w:autoSpaceDE/>
        <w:autoSpaceDN/>
        <w:adjustRightInd/>
        <w:jc w:val="both"/>
        <w:rPr>
          <w:color w:val="000000"/>
          <w:spacing w:val="-3"/>
          <w:sz w:val="28"/>
          <w:szCs w:val="28"/>
          <w:lang w:eastAsia="en-US"/>
        </w:rPr>
      </w:pPr>
    </w:p>
    <w:p w:rsidR="001E588F" w:rsidRPr="001E588F" w:rsidRDefault="001E588F" w:rsidP="001E588F">
      <w:pPr>
        <w:tabs>
          <w:tab w:val="left" w:pos="0"/>
        </w:tabs>
        <w:rPr>
          <w:sz w:val="28"/>
          <w:szCs w:val="28"/>
        </w:rPr>
      </w:pPr>
      <w:proofErr w:type="spellStart"/>
      <w:r w:rsidRPr="001E588F">
        <w:rPr>
          <w:sz w:val="28"/>
          <w:szCs w:val="28"/>
        </w:rPr>
        <w:t>к.э.н</w:t>
      </w:r>
      <w:proofErr w:type="spellEnd"/>
      <w:r w:rsidRPr="001E588F">
        <w:rPr>
          <w:sz w:val="28"/>
          <w:szCs w:val="28"/>
        </w:rPr>
        <w:t xml:space="preserve">., доцент                                                          / Е.А. </w:t>
      </w:r>
      <w:proofErr w:type="spellStart"/>
      <w:r w:rsidRPr="001E588F">
        <w:rPr>
          <w:sz w:val="28"/>
          <w:szCs w:val="28"/>
        </w:rPr>
        <w:t>Орлянский</w:t>
      </w:r>
      <w:proofErr w:type="spellEnd"/>
      <w:r w:rsidRPr="001E588F">
        <w:rPr>
          <w:sz w:val="28"/>
          <w:szCs w:val="28"/>
        </w:rPr>
        <w:t xml:space="preserve">/    </w:t>
      </w:r>
    </w:p>
    <w:p w:rsidR="003C587A" w:rsidRPr="001E588F" w:rsidRDefault="003C587A" w:rsidP="001E588F">
      <w:pPr>
        <w:widowControl/>
        <w:autoSpaceDE/>
        <w:autoSpaceDN/>
        <w:adjustRightInd/>
        <w:jc w:val="both"/>
        <w:rPr>
          <w:spacing w:val="-3"/>
          <w:sz w:val="28"/>
          <w:szCs w:val="28"/>
          <w:lang w:eastAsia="en-US"/>
        </w:rPr>
      </w:pPr>
    </w:p>
    <w:p w:rsidR="003C587A" w:rsidRPr="001E588F" w:rsidRDefault="003C587A" w:rsidP="001E588F">
      <w:pPr>
        <w:widowControl/>
        <w:autoSpaceDE/>
        <w:autoSpaceDN/>
        <w:adjustRightInd/>
        <w:jc w:val="both"/>
        <w:rPr>
          <w:spacing w:val="-3"/>
          <w:sz w:val="28"/>
          <w:szCs w:val="28"/>
          <w:lang w:eastAsia="en-US"/>
        </w:rPr>
      </w:pPr>
      <w:r w:rsidRPr="001E588F">
        <w:rPr>
          <w:spacing w:val="-3"/>
          <w:sz w:val="28"/>
          <w:szCs w:val="28"/>
          <w:lang w:eastAsia="en-US"/>
        </w:rPr>
        <w:t>Рабочая программа дисциплины одобрена на заседании к</w:t>
      </w:r>
      <w:r w:rsidR="00B45706">
        <w:rPr>
          <w:spacing w:val="-3"/>
          <w:sz w:val="28"/>
          <w:szCs w:val="28"/>
          <w:lang w:eastAsia="en-US"/>
        </w:rPr>
        <w:t>афедры «Экономики и управления</w:t>
      </w:r>
      <w:r w:rsidRPr="001E588F">
        <w:rPr>
          <w:spacing w:val="-3"/>
          <w:sz w:val="28"/>
          <w:szCs w:val="28"/>
          <w:lang w:eastAsia="en-US"/>
        </w:rPr>
        <w:t>»</w:t>
      </w:r>
    </w:p>
    <w:p w:rsidR="001E588F" w:rsidRDefault="001E588F" w:rsidP="001E588F">
      <w:pPr>
        <w:tabs>
          <w:tab w:val="left" w:pos="0"/>
          <w:tab w:val="left" w:pos="5446"/>
          <w:tab w:val="left" w:pos="6396"/>
          <w:tab w:val="left" w:pos="7535"/>
        </w:tabs>
        <w:rPr>
          <w:sz w:val="28"/>
          <w:szCs w:val="28"/>
        </w:rPr>
      </w:pPr>
    </w:p>
    <w:p w:rsidR="001E588F" w:rsidRPr="001E588F" w:rsidRDefault="00B45706" w:rsidP="001E588F">
      <w:pPr>
        <w:tabs>
          <w:tab w:val="left" w:pos="0"/>
          <w:tab w:val="left" w:pos="5446"/>
          <w:tab w:val="left" w:pos="6396"/>
          <w:tab w:val="left" w:pos="7535"/>
        </w:tabs>
        <w:rPr>
          <w:sz w:val="28"/>
          <w:szCs w:val="28"/>
        </w:rPr>
      </w:pPr>
      <w:r>
        <w:rPr>
          <w:sz w:val="28"/>
          <w:szCs w:val="28"/>
        </w:rPr>
        <w:t>Протокол  № 8  от  «24»  марта  2023</w:t>
      </w:r>
      <w:r w:rsidR="001E588F" w:rsidRPr="001E588F">
        <w:rPr>
          <w:sz w:val="28"/>
          <w:szCs w:val="28"/>
        </w:rPr>
        <w:t xml:space="preserve"> г</w:t>
      </w:r>
      <w:r w:rsidR="001E588F" w:rsidRPr="001E588F">
        <w:rPr>
          <w:sz w:val="28"/>
          <w:szCs w:val="28"/>
        </w:rPr>
        <w:tab/>
      </w:r>
      <w:r w:rsidR="001E588F" w:rsidRPr="001E588F">
        <w:rPr>
          <w:sz w:val="28"/>
          <w:szCs w:val="28"/>
        </w:rPr>
        <w:tab/>
      </w:r>
      <w:r w:rsidR="001E588F" w:rsidRPr="001E588F">
        <w:rPr>
          <w:sz w:val="28"/>
          <w:szCs w:val="28"/>
        </w:rPr>
        <w:tab/>
      </w:r>
      <w:r w:rsidR="001E588F" w:rsidRPr="001E588F">
        <w:rPr>
          <w:sz w:val="28"/>
          <w:szCs w:val="28"/>
        </w:rPr>
        <w:tab/>
      </w:r>
    </w:p>
    <w:p w:rsidR="001E588F" w:rsidRDefault="001E588F" w:rsidP="001E588F">
      <w:pPr>
        <w:tabs>
          <w:tab w:val="left" w:pos="0"/>
        </w:tabs>
        <w:rPr>
          <w:sz w:val="28"/>
          <w:szCs w:val="28"/>
        </w:rPr>
      </w:pPr>
    </w:p>
    <w:p w:rsidR="001E588F" w:rsidRDefault="001E588F" w:rsidP="001E588F">
      <w:pPr>
        <w:tabs>
          <w:tab w:val="left" w:pos="0"/>
        </w:tabs>
        <w:rPr>
          <w:sz w:val="28"/>
          <w:szCs w:val="28"/>
        </w:rPr>
      </w:pPr>
    </w:p>
    <w:p w:rsidR="001E588F" w:rsidRPr="001E588F" w:rsidRDefault="001E588F" w:rsidP="001E588F">
      <w:pPr>
        <w:tabs>
          <w:tab w:val="left" w:pos="0"/>
        </w:tabs>
        <w:rPr>
          <w:sz w:val="28"/>
          <w:szCs w:val="28"/>
        </w:rPr>
      </w:pPr>
      <w:r w:rsidRPr="001E588F">
        <w:rPr>
          <w:sz w:val="28"/>
          <w:szCs w:val="28"/>
        </w:rPr>
        <w:t xml:space="preserve">Зав. кафедрой,  </w:t>
      </w:r>
      <w:proofErr w:type="spellStart"/>
      <w:proofErr w:type="gramStart"/>
      <w:r w:rsidRPr="001E588F">
        <w:rPr>
          <w:sz w:val="28"/>
          <w:szCs w:val="28"/>
        </w:rPr>
        <w:t>к</w:t>
      </w:r>
      <w:proofErr w:type="gramEnd"/>
      <w:r w:rsidRPr="001E588F">
        <w:rPr>
          <w:sz w:val="28"/>
          <w:szCs w:val="28"/>
        </w:rPr>
        <w:t>.э.н</w:t>
      </w:r>
      <w:proofErr w:type="spellEnd"/>
      <w:r w:rsidRPr="001E588F">
        <w:rPr>
          <w:sz w:val="28"/>
          <w:szCs w:val="28"/>
        </w:rPr>
        <w:t>., доцент                                /</w:t>
      </w:r>
      <w:r w:rsidRPr="001E588F">
        <w:rPr>
          <w:spacing w:val="-3"/>
          <w:sz w:val="28"/>
          <w:szCs w:val="28"/>
          <w:lang w:eastAsia="en-US"/>
        </w:rPr>
        <w:t xml:space="preserve"> </w:t>
      </w:r>
      <w:r w:rsidR="00B45706">
        <w:rPr>
          <w:spacing w:val="-3"/>
          <w:sz w:val="28"/>
          <w:szCs w:val="28"/>
          <w:lang w:eastAsia="en-US"/>
        </w:rPr>
        <w:t>О.В Сергиенко</w:t>
      </w:r>
      <w:r w:rsidRPr="001E588F">
        <w:rPr>
          <w:sz w:val="28"/>
          <w:szCs w:val="28"/>
        </w:rPr>
        <w:t xml:space="preserve">/ </w:t>
      </w:r>
    </w:p>
    <w:p w:rsidR="00DF1076" w:rsidRPr="002460E3" w:rsidRDefault="003C587A" w:rsidP="003C587A">
      <w:pPr>
        <w:widowControl/>
        <w:autoSpaceDE/>
        <w:autoSpaceDN/>
        <w:adjustRightInd/>
        <w:spacing w:after="200" w:line="276" w:lineRule="auto"/>
        <w:jc w:val="center"/>
        <w:rPr>
          <w:rFonts w:eastAsia="SimSun"/>
          <w:b/>
          <w:color w:val="000000"/>
          <w:kern w:val="2"/>
          <w:sz w:val="24"/>
          <w:szCs w:val="24"/>
          <w:lang w:eastAsia="hi-IN" w:bidi="hi-IN"/>
        </w:rPr>
      </w:pPr>
      <w:r w:rsidRPr="002460E3">
        <w:rPr>
          <w:color w:val="000000"/>
          <w:spacing w:val="-3"/>
          <w:sz w:val="24"/>
          <w:szCs w:val="24"/>
          <w:lang w:eastAsia="en-US"/>
        </w:rPr>
        <w:br w:type="page"/>
      </w:r>
      <w:r w:rsidR="00DF1076" w:rsidRPr="002460E3">
        <w:rPr>
          <w:rFonts w:eastAsia="SimSun"/>
          <w:b/>
          <w:color w:val="000000"/>
          <w:kern w:val="2"/>
          <w:sz w:val="24"/>
          <w:szCs w:val="24"/>
          <w:lang w:eastAsia="hi-IN" w:bidi="hi-IN"/>
        </w:rPr>
        <w:lastRenderedPageBreak/>
        <w:t>СОДЕРЖАНИЕ</w:t>
      </w:r>
    </w:p>
    <w:p w:rsidR="00DF1076" w:rsidRPr="002460E3" w:rsidRDefault="00DF1076" w:rsidP="00DF1076">
      <w:pPr>
        <w:jc w:val="center"/>
        <w:rPr>
          <w:rFonts w:eastAsia="SimSun"/>
          <w:color w:val="000000"/>
          <w:kern w:val="2"/>
          <w:sz w:val="24"/>
          <w:szCs w:val="24"/>
          <w:lang w:eastAsia="hi-IN" w:bidi="hi-IN"/>
        </w:rPr>
      </w:pPr>
    </w:p>
    <w:tbl>
      <w:tblPr>
        <w:tblW w:w="10048" w:type="dxa"/>
        <w:tblLook w:val="04A0"/>
      </w:tblPr>
      <w:tblGrid>
        <w:gridCol w:w="562"/>
        <w:gridCol w:w="8080"/>
        <w:gridCol w:w="703"/>
        <w:gridCol w:w="703"/>
      </w:tblGrid>
      <w:tr w:rsidR="005C20F0" w:rsidRPr="002460E3" w:rsidTr="00330957">
        <w:tc>
          <w:tcPr>
            <w:tcW w:w="562" w:type="dxa"/>
            <w:hideMark/>
          </w:tcPr>
          <w:p w:rsidR="005C20F0" w:rsidRPr="002460E3" w:rsidRDefault="005C20F0" w:rsidP="00330957">
            <w:pPr>
              <w:jc w:val="center"/>
              <w:rPr>
                <w:color w:val="000000"/>
                <w:sz w:val="24"/>
                <w:szCs w:val="24"/>
              </w:rPr>
            </w:pPr>
            <w:r w:rsidRPr="002460E3">
              <w:rPr>
                <w:color w:val="000000"/>
                <w:sz w:val="24"/>
                <w:szCs w:val="24"/>
              </w:rPr>
              <w:t>1</w:t>
            </w:r>
          </w:p>
        </w:tc>
        <w:tc>
          <w:tcPr>
            <w:tcW w:w="8080" w:type="dxa"/>
            <w:hideMark/>
          </w:tcPr>
          <w:p w:rsidR="005C20F0" w:rsidRPr="002460E3" w:rsidRDefault="005C20F0" w:rsidP="00330957">
            <w:pPr>
              <w:jc w:val="both"/>
              <w:rPr>
                <w:color w:val="000000"/>
                <w:sz w:val="24"/>
                <w:szCs w:val="24"/>
              </w:rPr>
            </w:pPr>
            <w:r w:rsidRPr="002460E3">
              <w:rPr>
                <w:color w:val="000000"/>
                <w:sz w:val="24"/>
                <w:szCs w:val="24"/>
              </w:rPr>
              <w:t>Наименован</w:t>
            </w:r>
            <w:r w:rsidR="004A68C9" w:rsidRPr="002460E3">
              <w:rPr>
                <w:color w:val="000000"/>
                <w:sz w:val="24"/>
                <w:szCs w:val="24"/>
              </w:rPr>
              <w:t>ие дисциплины</w:t>
            </w:r>
          </w:p>
        </w:tc>
        <w:tc>
          <w:tcPr>
            <w:tcW w:w="703" w:type="dxa"/>
          </w:tcPr>
          <w:p w:rsidR="005C20F0" w:rsidRPr="002460E3" w:rsidRDefault="005C20F0" w:rsidP="00330957">
            <w:pPr>
              <w:jc w:val="center"/>
              <w:rPr>
                <w:color w:val="000000"/>
                <w:sz w:val="24"/>
                <w:szCs w:val="24"/>
              </w:rPr>
            </w:pPr>
          </w:p>
        </w:tc>
        <w:tc>
          <w:tcPr>
            <w:tcW w:w="703" w:type="dxa"/>
          </w:tcPr>
          <w:p w:rsidR="005C20F0" w:rsidRPr="002460E3" w:rsidRDefault="005C20F0" w:rsidP="00330957">
            <w:pPr>
              <w:jc w:val="center"/>
              <w:rPr>
                <w:color w:val="000000"/>
                <w:sz w:val="24"/>
                <w:szCs w:val="24"/>
              </w:rPr>
            </w:pPr>
          </w:p>
        </w:tc>
      </w:tr>
      <w:tr w:rsidR="005C20F0" w:rsidRPr="002460E3" w:rsidTr="00330957">
        <w:tc>
          <w:tcPr>
            <w:tcW w:w="562" w:type="dxa"/>
            <w:hideMark/>
          </w:tcPr>
          <w:p w:rsidR="005C20F0" w:rsidRPr="002460E3" w:rsidRDefault="005C20F0" w:rsidP="00330957">
            <w:pPr>
              <w:jc w:val="center"/>
              <w:rPr>
                <w:color w:val="000000"/>
                <w:sz w:val="24"/>
                <w:szCs w:val="24"/>
              </w:rPr>
            </w:pPr>
            <w:r w:rsidRPr="002460E3">
              <w:rPr>
                <w:color w:val="000000"/>
                <w:sz w:val="24"/>
                <w:szCs w:val="24"/>
              </w:rPr>
              <w:t>2</w:t>
            </w:r>
          </w:p>
        </w:tc>
        <w:tc>
          <w:tcPr>
            <w:tcW w:w="8080" w:type="dxa"/>
            <w:hideMark/>
          </w:tcPr>
          <w:p w:rsidR="005C20F0" w:rsidRPr="002460E3" w:rsidRDefault="005C20F0" w:rsidP="00330957">
            <w:pPr>
              <w:jc w:val="both"/>
              <w:rPr>
                <w:color w:val="000000"/>
                <w:sz w:val="24"/>
                <w:szCs w:val="24"/>
              </w:rPr>
            </w:pPr>
            <w:r w:rsidRPr="002460E3">
              <w:rPr>
                <w:color w:val="000000"/>
                <w:sz w:val="24"/>
                <w:szCs w:val="24"/>
              </w:rPr>
              <w:t xml:space="preserve">Перечень планируемых результатов </w:t>
            </w:r>
            <w:proofErr w:type="gramStart"/>
            <w:r w:rsidRPr="002460E3">
              <w:rPr>
                <w:color w:val="000000"/>
                <w:sz w:val="24"/>
                <w:szCs w:val="24"/>
              </w:rPr>
              <w:t>обучения по дисциплине</w:t>
            </w:r>
            <w:proofErr w:type="gramEnd"/>
            <w:r w:rsidRPr="002460E3">
              <w:rPr>
                <w:color w:val="000000"/>
                <w:sz w:val="24"/>
                <w:szCs w:val="24"/>
              </w:rPr>
              <w:t>, соотнесенных с планируемыми результатами освоения образовательной программы</w:t>
            </w:r>
          </w:p>
        </w:tc>
        <w:tc>
          <w:tcPr>
            <w:tcW w:w="703" w:type="dxa"/>
          </w:tcPr>
          <w:p w:rsidR="005C20F0" w:rsidRPr="002460E3" w:rsidRDefault="005C20F0" w:rsidP="00330957">
            <w:pPr>
              <w:jc w:val="center"/>
              <w:rPr>
                <w:color w:val="000000"/>
                <w:sz w:val="24"/>
                <w:szCs w:val="24"/>
              </w:rPr>
            </w:pPr>
          </w:p>
        </w:tc>
        <w:tc>
          <w:tcPr>
            <w:tcW w:w="703" w:type="dxa"/>
          </w:tcPr>
          <w:p w:rsidR="005C20F0" w:rsidRPr="002460E3" w:rsidRDefault="005C20F0" w:rsidP="00330957">
            <w:pPr>
              <w:jc w:val="center"/>
              <w:rPr>
                <w:color w:val="000000"/>
                <w:sz w:val="24"/>
                <w:szCs w:val="24"/>
              </w:rPr>
            </w:pPr>
          </w:p>
        </w:tc>
      </w:tr>
      <w:tr w:rsidR="005C20F0" w:rsidRPr="002460E3" w:rsidTr="00330957">
        <w:tc>
          <w:tcPr>
            <w:tcW w:w="562" w:type="dxa"/>
            <w:hideMark/>
          </w:tcPr>
          <w:p w:rsidR="005C20F0" w:rsidRPr="002460E3" w:rsidRDefault="005C20F0" w:rsidP="00330957">
            <w:pPr>
              <w:jc w:val="center"/>
              <w:rPr>
                <w:color w:val="000000"/>
                <w:sz w:val="24"/>
                <w:szCs w:val="24"/>
              </w:rPr>
            </w:pPr>
            <w:r w:rsidRPr="002460E3">
              <w:rPr>
                <w:color w:val="000000"/>
                <w:sz w:val="24"/>
                <w:szCs w:val="24"/>
              </w:rPr>
              <w:t>3</w:t>
            </w:r>
          </w:p>
        </w:tc>
        <w:tc>
          <w:tcPr>
            <w:tcW w:w="8080" w:type="dxa"/>
            <w:hideMark/>
          </w:tcPr>
          <w:p w:rsidR="005C20F0" w:rsidRPr="002460E3" w:rsidRDefault="005C20F0" w:rsidP="00330957">
            <w:pPr>
              <w:jc w:val="both"/>
              <w:rPr>
                <w:color w:val="000000"/>
                <w:sz w:val="24"/>
                <w:szCs w:val="24"/>
              </w:rPr>
            </w:pPr>
            <w:r w:rsidRPr="002460E3">
              <w:rPr>
                <w:color w:val="000000"/>
                <w:sz w:val="24"/>
                <w:szCs w:val="24"/>
              </w:rPr>
              <w:t>Указание места дисциплины в структуре образовательной программы</w:t>
            </w:r>
          </w:p>
        </w:tc>
        <w:tc>
          <w:tcPr>
            <w:tcW w:w="703" w:type="dxa"/>
          </w:tcPr>
          <w:p w:rsidR="005C20F0" w:rsidRPr="002460E3" w:rsidRDefault="005C20F0" w:rsidP="00330957">
            <w:pPr>
              <w:jc w:val="center"/>
              <w:rPr>
                <w:color w:val="000000"/>
                <w:sz w:val="24"/>
                <w:szCs w:val="24"/>
              </w:rPr>
            </w:pPr>
          </w:p>
        </w:tc>
        <w:tc>
          <w:tcPr>
            <w:tcW w:w="703" w:type="dxa"/>
          </w:tcPr>
          <w:p w:rsidR="005C20F0" w:rsidRPr="002460E3" w:rsidRDefault="005C20F0" w:rsidP="00330957">
            <w:pPr>
              <w:jc w:val="center"/>
              <w:rPr>
                <w:color w:val="000000"/>
                <w:sz w:val="24"/>
                <w:szCs w:val="24"/>
              </w:rPr>
            </w:pPr>
          </w:p>
        </w:tc>
      </w:tr>
      <w:tr w:rsidR="005C20F0" w:rsidRPr="002460E3" w:rsidTr="00330957">
        <w:tc>
          <w:tcPr>
            <w:tcW w:w="562" w:type="dxa"/>
            <w:hideMark/>
          </w:tcPr>
          <w:p w:rsidR="005C20F0" w:rsidRPr="002460E3" w:rsidRDefault="005C20F0" w:rsidP="00330957">
            <w:pPr>
              <w:jc w:val="center"/>
              <w:rPr>
                <w:color w:val="000000"/>
                <w:sz w:val="24"/>
                <w:szCs w:val="24"/>
              </w:rPr>
            </w:pPr>
            <w:r w:rsidRPr="002460E3">
              <w:rPr>
                <w:color w:val="000000"/>
                <w:sz w:val="24"/>
                <w:szCs w:val="24"/>
              </w:rPr>
              <w:t>4</w:t>
            </w:r>
          </w:p>
        </w:tc>
        <w:tc>
          <w:tcPr>
            <w:tcW w:w="8080" w:type="dxa"/>
            <w:hideMark/>
          </w:tcPr>
          <w:p w:rsidR="005C20F0" w:rsidRPr="002460E3" w:rsidRDefault="005C20F0" w:rsidP="00330957">
            <w:pPr>
              <w:jc w:val="both"/>
              <w:rPr>
                <w:color w:val="000000"/>
                <w:spacing w:val="4"/>
                <w:sz w:val="24"/>
                <w:szCs w:val="24"/>
              </w:rPr>
            </w:pPr>
            <w:r w:rsidRPr="002460E3">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2460E3" w:rsidRDefault="005C20F0" w:rsidP="00330957">
            <w:pPr>
              <w:jc w:val="center"/>
              <w:rPr>
                <w:color w:val="000000"/>
                <w:sz w:val="24"/>
                <w:szCs w:val="24"/>
              </w:rPr>
            </w:pPr>
          </w:p>
        </w:tc>
        <w:tc>
          <w:tcPr>
            <w:tcW w:w="703" w:type="dxa"/>
          </w:tcPr>
          <w:p w:rsidR="005C20F0" w:rsidRPr="002460E3" w:rsidRDefault="005C20F0" w:rsidP="00330957">
            <w:pPr>
              <w:jc w:val="center"/>
              <w:rPr>
                <w:color w:val="000000"/>
                <w:sz w:val="24"/>
                <w:szCs w:val="24"/>
              </w:rPr>
            </w:pPr>
          </w:p>
        </w:tc>
      </w:tr>
      <w:tr w:rsidR="005C20F0" w:rsidRPr="002460E3" w:rsidTr="00330957">
        <w:tc>
          <w:tcPr>
            <w:tcW w:w="562" w:type="dxa"/>
            <w:hideMark/>
          </w:tcPr>
          <w:p w:rsidR="005C20F0" w:rsidRPr="002460E3" w:rsidRDefault="005C20F0" w:rsidP="00330957">
            <w:pPr>
              <w:jc w:val="center"/>
              <w:rPr>
                <w:color w:val="000000"/>
                <w:sz w:val="24"/>
                <w:szCs w:val="24"/>
              </w:rPr>
            </w:pPr>
            <w:r w:rsidRPr="002460E3">
              <w:rPr>
                <w:color w:val="000000"/>
                <w:sz w:val="24"/>
                <w:szCs w:val="24"/>
              </w:rPr>
              <w:t>5</w:t>
            </w:r>
          </w:p>
        </w:tc>
        <w:tc>
          <w:tcPr>
            <w:tcW w:w="8080" w:type="dxa"/>
            <w:hideMark/>
          </w:tcPr>
          <w:p w:rsidR="005C20F0" w:rsidRPr="002460E3" w:rsidRDefault="005C20F0" w:rsidP="00330957">
            <w:pPr>
              <w:jc w:val="both"/>
              <w:rPr>
                <w:color w:val="000000"/>
                <w:sz w:val="24"/>
                <w:szCs w:val="24"/>
              </w:rPr>
            </w:pPr>
            <w:r w:rsidRPr="002460E3">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2460E3" w:rsidRDefault="005C20F0" w:rsidP="00330957">
            <w:pPr>
              <w:jc w:val="center"/>
              <w:rPr>
                <w:color w:val="000000"/>
                <w:sz w:val="24"/>
                <w:szCs w:val="24"/>
              </w:rPr>
            </w:pPr>
          </w:p>
        </w:tc>
        <w:tc>
          <w:tcPr>
            <w:tcW w:w="703" w:type="dxa"/>
          </w:tcPr>
          <w:p w:rsidR="005C20F0" w:rsidRPr="002460E3" w:rsidRDefault="005C20F0" w:rsidP="00330957">
            <w:pPr>
              <w:jc w:val="center"/>
              <w:rPr>
                <w:color w:val="000000"/>
                <w:sz w:val="24"/>
                <w:szCs w:val="24"/>
              </w:rPr>
            </w:pPr>
          </w:p>
        </w:tc>
      </w:tr>
      <w:tr w:rsidR="005C20F0" w:rsidRPr="002460E3" w:rsidTr="00330957">
        <w:tc>
          <w:tcPr>
            <w:tcW w:w="562" w:type="dxa"/>
            <w:hideMark/>
          </w:tcPr>
          <w:p w:rsidR="005C20F0" w:rsidRPr="002460E3" w:rsidRDefault="005C20F0" w:rsidP="00330957">
            <w:pPr>
              <w:jc w:val="center"/>
              <w:rPr>
                <w:color w:val="000000"/>
                <w:sz w:val="24"/>
                <w:szCs w:val="24"/>
              </w:rPr>
            </w:pPr>
            <w:r w:rsidRPr="002460E3">
              <w:rPr>
                <w:color w:val="000000"/>
                <w:sz w:val="24"/>
                <w:szCs w:val="24"/>
              </w:rPr>
              <w:t>6</w:t>
            </w:r>
          </w:p>
        </w:tc>
        <w:tc>
          <w:tcPr>
            <w:tcW w:w="8080" w:type="dxa"/>
            <w:hideMark/>
          </w:tcPr>
          <w:p w:rsidR="005C20F0" w:rsidRPr="002460E3" w:rsidRDefault="005C20F0" w:rsidP="00330957">
            <w:pPr>
              <w:jc w:val="both"/>
              <w:rPr>
                <w:color w:val="000000"/>
                <w:sz w:val="24"/>
                <w:szCs w:val="24"/>
              </w:rPr>
            </w:pPr>
            <w:r w:rsidRPr="002460E3">
              <w:rPr>
                <w:color w:val="000000"/>
                <w:sz w:val="24"/>
                <w:szCs w:val="24"/>
              </w:rPr>
              <w:t xml:space="preserve">Перечень учебно-методического обеспечения </w:t>
            </w:r>
            <w:r w:rsidR="001A6533" w:rsidRPr="002460E3">
              <w:rPr>
                <w:color w:val="000000"/>
                <w:sz w:val="24"/>
                <w:szCs w:val="24"/>
              </w:rPr>
              <w:t xml:space="preserve">для </w:t>
            </w:r>
            <w:r w:rsidRPr="002460E3">
              <w:rPr>
                <w:color w:val="000000"/>
                <w:sz w:val="24"/>
                <w:szCs w:val="24"/>
              </w:rPr>
              <w:t>самостоятельной р</w:t>
            </w:r>
            <w:r w:rsidR="004A68C9" w:rsidRPr="002460E3">
              <w:rPr>
                <w:color w:val="000000"/>
                <w:sz w:val="24"/>
                <w:szCs w:val="24"/>
              </w:rPr>
              <w:t xml:space="preserve">аботы </w:t>
            </w:r>
            <w:proofErr w:type="gramStart"/>
            <w:r w:rsidR="004A68C9" w:rsidRPr="002460E3">
              <w:rPr>
                <w:color w:val="000000"/>
                <w:sz w:val="24"/>
                <w:szCs w:val="24"/>
              </w:rPr>
              <w:t>обучающихся</w:t>
            </w:r>
            <w:proofErr w:type="gramEnd"/>
            <w:r w:rsidR="004A68C9" w:rsidRPr="002460E3">
              <w:rPr>
                <w:color w:val="000000"/>
                <w:sz w:val="24"/>
                <w:szCs w:val="24"/>
              </w:rPr>
              <w:t xml:space="preserve"> по дисциплине</w:t>
            </w:r>
          </w:p>
        </w:tc>
        <w:tc>
          <w:tcPr>
            <w:tcW w:w="703" w:type="dxa"/>
          </w:tcPr>
          <w:p w:rsidR="005C20F0" w:rsidRPr="002460E3" w:rsidRDefault="005C20F0" w:rsidP="00330957">
            <w:pPr>
              <w:jc w:val="center"/>
              <w:rPr>
                <w:color w:val="000000"/>
                <w:sz w:val="24"/>
                <w:szCs w:val="24"/>
              </w:rPr>
            </w:pPr>
          </w:p>
        </w:tc>
        <w:tc>
          <w:tcPr>
            <w:tcW w:w="703" w:type="dxa"/>
          </w:tcPr>
          <w:p w:rsidR="005C20F0" w:rsidRPr="002460E3" w:rsidRDefault="005C20F0" w:rsidP="00330957">
            <w:pPr>
              <w:jc w:val="center"/>
              <w:rPr>
                <w:color w:val="000000"/>
                <w:sz w:val="24"/>
                <w:szCs w:val="24"/>
              </w:rPr>
            </w:pPr>
          </w:p>
        </w:tc>
      </w:tr>
      <w:tr w:rsidR="005C20F0" w:rsidRPr="002460E3" w:rsidTr="00330957">
        <w:tc>
          <w:tcPr>
            <w:tcW w:w="562" w:type="dxa"/>
            <w:hideMark/>
          </w:tcPr>
          <w:p w:rsidR="005C20F0" w:rsidRPr="002460E3" w:rsidRDefault="00B43557" w:rsidP="00330957">
            <w:pPr>
              <w:jc w:val="center"/>
              <w:rPr>
                <w:color w:val="000000"/>
                <w:sz w:val="24"/>
                <w:szCs w:val="24"/>
              </w:rPr>
            </w:pPr>
            <w:r w:rsidRPr="002460E3">
              <w:rPr>
                <w:color w:val="000000"/>
                <w:sz w:val="24"/>
                <w:szCs w:val="24"/>
              </w:rPr>
              <w:t>7</w:t>
            </w:r>
          </w:p>
        </w:tc>
        <w:tc>
          <w:tcPr>
            <w:tcW w:w="8080" w:type="dxa"/>
            <w:hideMark/>
          </w:tcPr>
          <w:p w:rsidR="005C20F0" w:rsidRPr="002460E3" w:rsidRDefault="005C20F0" w:rsidP="00330957">
            <w:pPr>
              <w:jc w:val="both"/>
              <w:rPr>
                <w:color w:val="000000"/>
                <w:sz w:val="24"/>
                <w:szCs w:val="24"/>
              </w:rPr>
            </w:pPr>
            <w:r w:rsidRPr="002460E3">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2460E3" w:rsidRDefault="005C20F0" w:rsidP="00330957">
            <w:pPr>
              <w:jc w:val="center"/>
              <w:rPr>
                <w:color w:val="000000"/>
                <w:sz w:val="24"/>
                <w:szCs w:val="24"/>
              </w:rPr>
            </w:pPr>
          </w:p>
        </w:tc>
        <w:tc>
          <w:tcPr>
            <w:tcW w:w="703" w:type="dxa"/>
          </w:tcPr>
          <w:p w:rsidR="005C20F0" w:rsidRPr="002460E3" w:rsidRDefault="005C20F0" w:rsidP="00330957">
            <w:pPr>
              <w:jc w:val="center"/>
              <w:rPr>
                <w:color w:val="000000"/>
                <w:sz w:val="24"/>
                <w:szCs w:val="24"/>
              </w:rPr>
            </w:pPr>
          </w:p>
        </w:tc>
      </w:tr>
      <w:tr w:rsidR="005C20F0" w:rsidRPr="002460E3" w:rsidTr="00330957">
        <w:tc>
          <w:tcPr>
            <w:tcW w:w="562" w:type="dxa"/>
            <w:hideMark/>
          </w:tcPr>
          <w:p w:rsidR="005C20F0" w:rsidRPr="002460E3" w:rsidRDefault="00B43557" w:rsidP="00330957">
            <w:pPr>
              <w:jc w:val="center"/>
              <w:rPr>
                <w:color w:val="000000"/>
                <w:sz w:val="24"/>
                <w:szCs w:val="24"/>
              </w:rPr>
            </w:pPr>
            <w:r w:rsidRPr="002460E3">
              <w:rPr>
                <w:color w:val="000000"/>
                <w:sz w:val="24"/>
                <w:szCs w:val="24"/>
              </w:rPr>
              <w:t>8</w:t>
            </w:r>
          </w:p>
        </w:tc>
        <w:tc>
          <w:tcPr>
            <w:tcW w:w="8080" w:type="dxa"/>
            <w:hideMark/>
          </w:tcPr>
          <w:p w:rsidR="005C20F0" w:rsidRPr="002460E3" w:rsidRDefault="005C20F0" w:rsidP="00330957">
            <w:pPr>
              <w:jc w:val="both"/>
              <w:rPr>
                <w:color w:val="000000"/>
                <w:sz w:val="24"/>
                <w:szCs w:val="24"/>
              </w:rPr>
            </w:pPr>
            <w:r w:rsidRPr="002460E3">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2460E3" w:rsidRDefault="005C20F0" w:rsidP="00330957">
            <w:pPr>
              <w:jc w:val="center"/>
              <w:rPr>
                <w:color w:val="000000"/>
                <w:sz w:val="24"/>
                <w:szCs w:val="24"/>
              </w:rPr>
            </w:pPr>
          </w:p>
        </w:tc>
        <w:tc>
          <w:tcPr>
            <w:tcW w:w="703" w:type="dxa"/>
          </w:tcPr>
          <w:p w:rsidR="005C20F0" w:rsidRPr="002460E3" w:rsidRDefault="005C20F0" w:rsidP="00330957">
            <w:pPr>
              <w:jc w:val="center"/>
              <w:rPr>
                <w:color w:val="000000"/>
                <w:sz w:val="24"/>
                <w:szCs w:val="24"/>
              </w:rPr>
            </w:pPr>
          </w:p>
        </w:tc>
      </w:tr>
      <w:tr w:rsidR="005C20F0" w:rsidRPr="002460E3" w:rsidTr="00330957">
        <w:tc>
          <w:tcPr>
            <w:tcW w:w="562" w:type="dxa"/>
            <w:hideMark/>
          </w:tcPr>
          <w:p w:rsidR="005C20F0" w:rsidRPr="002460E3" w:rsidRDefault="00B43557" w:rsidP="00330957">
            <w:pPr>
              <w:jc w:val="center"/>
              <w:rPr>
                <w:color w:val="000000"/>
                <w:sz w:val="24"/>
                <w:szCs w:val="24"/>
              </w:rPr>
            </w:pPr>
            <w:r w:rsidRPr="002460E3">
              <w:rPr>
                <w:color w:val="000000"/>
                <w:sz w:val="24"/>
                <w:szCs w:val="24"/>
              </w:rPr>
              <w:t>9</w:t>
            </w:r>
          </w:p>
        </w:tc>
        <w:tc>
          <w:tcPr>
            <w:tcW w:w="8080" w:type="dxa"/>
            <w:hideMark/>
          </w:tcPr>
          <w:p w:rsidR="005C20F0" w:rsidRPr="002460E3" w:rsidRDefault="005C20F0" w:rsidP="00330957">
            <w:pPr>
              <w:jc w:val="both"/>
              <w:rPr>
                <w:color w:val="000000"/>
                <w:sz w:val="24"/>
                <w:szCs w:val="24"/>
              </w:rPr>
            </w:pPr>
            <w:r w:rsidRPr="002460E3">
              <w:rPr>
                <w:color w:val="000000"/>
                <w:sz w:val="24"/>
                <w:szCs w:val="24"/>
              </w:rPr>
              <w:t xml:space="preserve">Методические указания для </w:t>
            </w:r>
            <w:proofErr w:type="gramStart"/>
            <w:r w:rsidRPr="002460E3">
              <w:rPr>
                <w:color w:val="000000"/>
                <w:sz w:val="24"/>
                <w:szCs w:val="24"/>
              </w:rPr>
              <w:t>обу</w:t>
            </w:r>
            <w:r w:rsidR="004A68C9" w:rsidRPr="002460E3">
              <w:rPr>
                <w:color w:val="000000"/>
                <w:sz w:val="24"/>
                <w:szCs w:val="24"/>
              </w:rPr>
              <w:t>чающихся</w:t>
            </w:r>
            <w:proofErr w:type="gramEnd"/>
            <w:r w:rsidR="004A68C9" w:rsidRPr="002460E3">
              <w:rPr>
                <w:color w:val="000000"/>
                <w:sz w:val="24"/>
                <w:szCs w:val="24"/>
              </w:rPr>
              <w:t xml:space="preserve"> по освоению дисциплины</w:t>
            </w:r>
          </w:p>
        </w:tc>
        <w:tc>
          <w:tcPr>
            <w:tcW w:w="703" w:type="dxa"/>
          </w:tcPr>
          <w:p w:rsidR="005C20F0" w:rsidRPr="002460E3" w:rsidRDefault="005C20F0" w:rsidP="00330957">
            <w:pPr>
              <w:jc w:val="center"/>
              <w:rPr>
                <w:color w:val="000000"/>
                <w:sz w:val="24"/>
                <w:szCs w:val="24"/>
              </w:rPr>
            </w:pPr>
          </w:p>
        </w:tc>
        <w:tc>
          <w:tcPr>
            <w:tcW w:w="703" w:type="dxa"/>
          </w:tcPr>
          <w:p w:rsidR="005C20F0" w:rsidRPr="002460E3" w:rsidRDefault="005C20F0" w:rsidP="00330957">
            <w:pPr>
              <w:jc w:val="center"/>
              <w:rPr>
                <w:color w:val="000000"/>
                <w:sz w:val="24"/>
                <w:szCs w:val="24"/>
              </w:rPr>
            </w:pPr>
          </w:p>
        </w:tc>
      </w:tr>
      <w:tr w:rsidR="005C20F0" w:rsidRPr="002460E3" w:rsidTr="00330957">
        <w:tc>
          <w:tcPr>
            <w:tcW w:w="562" w:type="dxa"/>
            <w:hideMark/>
          </w:tcPr>
          <w:p w:rsidR="005C20F0" w:rsidRPr="002460E3" w:rsidRDefault="00B43557" w:rsidP="00330957">
            <w:pPr>
              <w:jc w:val="center"/>
              <w:rPr>
                <w:color w:val="000000"/>
                <w:sz w:val="24"/>
                <w:szCs w:val="24"/>
              </w:rPr>
            </w:pPr>
            <w:r w:rsidRPr="002460E3">
              <w:rPr>
                <w:color w:val="000000"/>
                <w:sz w:val="24"/>
                <w:szCs w:val="24"/>
              </w:rPr>
              <w:t>10</w:t>
            </w:r>
          </w:p>
        </w:tc>
        <w:tc>
          <w:tcPr>
            <w:tcW w:w="8080" w:type="dxa"/>
            <w:hideMark/>
          </w:tcPr>
          <w:p w:rsidR="005C20F0" w:rsidRPr="002460E3" w:rsidRDefault="005C20F0" w:rsidP="00330957">
            <w:pPr>
              <w:jc w:val="both"/>
              <w:rPr>
                <w:color w:val="000000"/>
                <w:sz w:val="24"/>
                <w:szCs w:val="24"/>
              </w:rPr>
            </w:pPr>
            <w:r w:rsidRPr="002460E3">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2460E3" w:rsidRDefault="005C20F0" w:rsidP="00330957">
            <w:pPr>
              <w:jc w:val="center"/>
              <w:rPr>
                <w:color w:val="000000"/>
                <w:sz w:val="24"/>
                <w:szCs w:val="24"/>
              </w:rPr>
            </w:pPr>
          </w:p>
        </w:tc>
        <w:tc>
          <w:tcPr>
            <w:tcW w:w="703" w:type="dxa"/>
          </w:tcPr>
          <w:p w:rsidR="005C20F0" w:rsidRPr="002460E3" w:rsidRDefault="005C20F0" w:rsidP="00330957">
            <w:pPr>
              <w:jc w:val="center"/>
              <w:rPr>
                <w:color w:val="000000"/>
                <w:sz w:val="24"/>
                <w:szCs w:val="24"/>
              </w:rPr>
            </w:pPr>
          </w:p>
        </w:tc>
      </w:tr>
      <w:tr w:rsidR="005C20F0" w:rsidRPr="002460E3" w:rsidTr="00330957">
        <w:tc>
          <w:tcPr>
            <w:tcW w:w="562" w:type="dxa"/>
            <w:hideMark/>
          </w:tcPr>
          <w:p w:rsidR="005C20F0" w:rsidRPr="002460E3" w:rsidRDefault="00B43557" w:rsidP="00330957">
            <w:pPr>
              <w:jc w:val="center"/>
              <w:rPr>
                <w:color w:val="000000"/>
                <w:sz w:val="24"/>
                <w:szCs w:val="24"/>
              </w:rPr>
            </w:pPr>
            <w:r w:rsidRPr="002460E3">
              <w:rPr>
                <w:color w:val="000000"/>
                <w:sz w:val="24"/>
                <w:szCs w:val="24"/>
              </w:rPr>
              <w:t>11</w:t>
            </w:r>
          </w:p>
        </w:tc>
        <w:tc>
          <w:tcPr>
            <w:tcW w:w="8080" w:type="dxa"/>
            <w:hideMark/>
          </w:tcPr>
          <w:p w:rsidR="005C20F0" w:rsidRPr="002460E3" w:rsidRDefault="005C20F0" w:rsidP="00330957">
            <w:pPr>
              <w:jc w:val="both"/>
              <w:rPr>
                <w:color w:val="000000"/>
                <w:sz w:val="24"/>
                <w:szCs w:val="24"/>
              </w:rPr>
            </w:pPr>
            <w:r w:rsidRPr="002460E3">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2460E3" w:rsidRDefault="005C20F0" w:rsidP="00330957">
            <w:pPr>
              <w:jc w:val="center"/>
              <w:rPr>
                <w:color w:val="000000"/>
                <w:sz w:val="24"/>
                <w:szCs w:val="24"/>
              </w:rPr>
            </w:pPr>
          </w:p>
        </w:tc>
        <w:tc>
          <w:tcPr>
            <w:tcW w:w="703" w:type="dxa"/>
          </w:tcPr>
          <w:p w:rsidR="005C20F0" w:rsidRPr="002460E3" w:rsidRDefault="005C20F0" w:rsidP="00330957">
            <w:pPr>
              <w:jc w:val="center"/>
              <w:rPr>
                <w:color w:val="000000"/>
                <w:sz w:val="24"/>
                <w:szCs w:val="24"/>
              </w:rPr>
            </w:pPr>
          </w:p>
        </w:tc>
      </w:tr>
    </w:tbl>
    <w:p w:rsidR="001A6533" w:rsidRPr="002460E3" w:rsidRDefault="001A6533" w:rsidP="00DF1076">
      <w:pPr>
        <w:spacing w:after="160" w:line="256" w:lineRule="auto"/>
        <w:rPr>
          <w:b/>
          <w:color w:val="000000"/>
          <w:sz w:val="24"/>
          <w:szCs w:val="24"/>
        </w:rPr>
      </w:pPr>
    </w:p>
    <w:p w:rsidR="00DF1076" w:rsidRPr="002460E3" w:rsidRDefault="00DF1076" w:rsidP="001A6533">
      <w:pPr>
        <w:spacing w:after="160" w:line="256" w:lineRule="auto"/>
        <w:rPr>
          <w:b/>
          <w:color w:val="000000"/>
          <w:sz w:val="24"/>
          <w:szCs w:val="24"/>
        </w:rPr>
      </w:pPr>
      <w:r w:rsidRPr="002460E3">
        <w:rPr>
          <w:b/>
          <w:color w:val="000000"/>
          <w:sz w:val="24"/>
          <w:szCs w:val="24"/>
        </w:rPr>
        <w:br w:type="page"/>
      </w:r>
    </w:p>
    <w:p w:rsidR="002933E5" w:rsidRPr="002460E3" w:rsidRDefault="002933E5" w:rsidP="002460E3">
      <w:pPr>
        <w:widowControl/>
        <w:autoSpaceDE/>
        <w:autoSpaceDN/>
        <w:adjustRightInd/>
        <w:ind w:firstLine="708"/>
        <w:rPr>
          <w:color w:val="000000"/>
          <w:spacing w:val="-3"/>
          <w:sz w:val="24"/>
          <w:szCs w:val="24"/>
          <w:lang w:eastAsia="en-US"/>
        </w:rPr>
      </w:pPr>
      <w:r w:rsidRPr="002460E3">
        <w:rPr>
          <w:b/>
          <w:i/>
          <w:color w:val="000000"/>
          <w:spacing w:val="-3"/>
          <w:sz w:val="24"/>
          <w:szCs w:val="24"/>
          <w:lang w:eastAsia="en-US"/>
        </w:rPr>
        <w:t xml:space="preserve">Рабочая программа дисциплины составлена </w:t>
      </w:r>
      <w:r w:rsidRPr="002460E3">
        <w:rPr>
          <w:b/>
          <w:i/>
          <w:color w:val="000000"/>
          <w:sz w:val="24"/>
          <w:szCs w:val="24"/>
          <w:lang w:eastAsia="en-US"/>
        </w:rPr>
        <w:t xml:space="preserve">в соответствии </w:t>
      </w:r>
      <w:proofErr w:type="gramStart"/>
      <w:r w:rsidRPr="002460E3">
        <w:rPr>
          <w:b/>
          <w:i/>
          <w:color w:val="000000"/>
          <w:sz w:val="24"/>
          <w:szCs w:val="24"/>
          <w:lang w:eastAsia="en-US"/>
        </w:rPr>
        <w:t>с</w:t>
      </w:r>
      <w:proofErr w:type="gramEnd"/>
      <w:r w:rsidRPr="002460E3">
        <w:rPr>
          <w:b/>
          <w:i/>
          <w:color w:val="000000"/>
          <w:sz w:val="24"/>
          <w:szCs w:val="24"/>
          <w:lang w:eastAsia="en-US"/>
        </w:rPr>
        <w:t>:</w:t>
      </w:r>
    </w:p>
    <w:p w:rsidR="002933E5" w:rsidRPr="002460E3" w:rsidRDefault="002933E5" w:rsidP="002460E3">
      <w:pPr>
        <w:widowControl/>
        <w:autoSpaceDE/>
        <w:autoSpaceDN/>
        <w:adjustRightInd/>
        <w:ind w:firstLine="709"/>
        <w:jc w:val="both"/>
        <w:rPr>
          <w:color w:val="000000"/>
          <w:sz w:val="24"/>
          <w:szCs w:val="24"/>
          <w:lang w:eastAsia="en-US"/>
        </w:rPr>
      </w:pPr>
      <w:r w:rsidRPr="002460E3">
        <w:rPr>
          <w:color w:val="000000"/>
          <w:sz w:val="24"/>
          <w:szCs w:val="24"/>
          <w:lang w:eastAsia="en-US"/>
        </w:rPr>
        <w:t>- Федеральным законом Российской Федерации от 29.12.2012 № 273-ФЗ «Об образовании в Российской Федерации»;</w:t>
      </w:r>
    </w:p>
    <w:p w:rsidR="00E467CB" w:rsidRPr="001E588F" w:rsidRDefault="00E467CB" w:rsidP="001E588F">
      <w:pPr>
        <w:ind w:firstLine="709"/>
        <w:jc w:val="both"/>
        <w:rPr>
          <w:sz w:val="24"/>
          <w:szCs w:val="24"/>
        </w:rPr>
      </w:pPr>
      <w:r w:rsidRPr="002460E3">
        <w:rPr>
          <w:color w:val="000000"/>
          <w:sz w:val="24"/>
          <w:szCs w:val="24"/>
        </w:rPr>
        <w:t xml:space="preserve">Федеральным государственным образовательным стандартом высшего образования по направлению подготовки </w:t>
      </w:r>
      <w:r w:rsidR="00424ABD" w:rsidRPr="002460E3">
        <w:rPr>
          <w:sz w:val="24"/>
          <w:szCs w:val="24"/>
        </w:rPr>
        <w:t xml:space="preserve">38.03.03 Управление персоналом (уровень </w:t>
      </w:r>
      <w:proofErr w:type="spellStart"/>
      <w:r w:rsidR="00424ABD" w:rsidRPr="002460E3">
        <w:rPr>
          <w:sz w:val="24"/>
          <w:szCs w:val="24"/>
        </w:rPr>
        <w:t>бакалавриата</w:t>
      </w:r>
      <w:proofErr w:type="spellEnd"/>
      <w:r w:rsidR="00424ABD" w:rsidRPr="002460E3">
        <w:rPr>
          <w:sz w:val="24"/>
          <w:szCs w:val="24"/>
        </w:rPr>
        <w:t xml:space="preserve">), утвержденного Приказом </w:t>
      </w:r>
      <w:proofErr w:type="spellStart"/>
      <w:r w:rsidR="00424ABD" w:rsidRPr="002460E3">
        <w:rPr>
          <w:sz w:val="24"/>
          <w:szCs w:val="24"/>
        </w:rPr>
        <w:t>Минобрнауки</w:t>
      </w:r>
      <w:proofErr w:type="spellEnd"/>
      <w:r w:rsidR="00424ABD" w:rsidRPr="002460E3">
        <w:rPr>
          <w:sz w:val="24"/>
          <w:szCs w:val="24"/>
        </w:rPr>
        <w:t xml:space="preserve"> России от 14.12.2015 N 1461 (ред. от 20.04.2016) </w:t>
      </w:r>
      <w:r w:rsidR="00424ABD" w:rsidRPr="001E588F">
        <w:rPr>
          <w:sz w:val="24"/>
          <w:szCs w:val="24"/>
        </w:rPr>
        <w:t>(зарегистрирован в Минюсте России 19.01.2016 N 40640)</w:t>
      </w:r>
      <w:r w:rsidRPr="001E588F">
        <w:rPr>
          <w:sz w:val="24"/>
          <w:szCs w:val="24"/>
        </w:rPr>
        <w:t xml:space="preserve"> (далее - ФГОС </w:t>
      </w:r>
      <w:proofErr w:type="gramStart"/>
      <w:r w:rsidRPr="001E588F">
        <w:rPr>
          <w:sz w:val="24"/>
          <w:szCs w:val="24"/>
        </w:rPr>
        <w:t>ВО</w:t>
      </w:r>
      <w:proofErr w:type="gramEnd"/>
      <w:r w:rsidRPr="001E588F">
        <w:rPr>
          <w:sz w:val="24"/>
          <w:szCs w:val="24"/>
        </w:rPr>
        <w:t>, Федеральный государственный образовательный стандарт высшего образования);</w:t>
      </w:r>
    </w:p>
    <w:p w:rsidR="001E588F" w:rsidRPr="001E588F" w:rsidRDefault="001E588F" w:rsidP="001E588F">
      <w:pPr>
        <w:ind w:firstLine="709"/>
        <w:jc w:val="both"/>
        <w:rPr>
          <w:sz w:val="24"/>
          <w:szCs w:val="24"/>
        </w:rPr>
      </w:pPr>
      <w:proofErr w:type="gramStart"/>
      <w:r w:rsidRPr="001E588F">
        <w:rPr>
          <w:sz w:val="24"/>
          <w:szCs w:val="24"/>
        </w:rPr>
        <w:t xml:space="preserve">- Порядком организации и осуществления образовательной деятельности по образовательным программам высшего образования - программам </w:t>
      </w:r>
      <w:proofErr w:type="spellStart"/>
      <w:r w:rsidRPr="001E588F">
        <w:rPr>
          <w:sz w:val="24"/>
          <w:szCs w:val="24"/>
        </w:rPr>
        <w:t>бакалавриата</w:t>
      </w:r>
      <w:proofErr w:type="spellEnd"/>
      <w:r w:rsidRPr="001E588F">
        <w:rPr>
          <w:sz w:val="24"/>
          <w:szCs w:val="24"/>
        </w:rPr>
        <w:t xml:space="preserve">, программам </w:t>
      </w:r>
      <w:proofErr w:type="spellStart"/>
      <w:r w:rsidRPr="001E588F">
        <w:rPr>
          <w:sz w:val="24"/>
          <w:szCs w:val="24"/>
        </w:rPr>
        <w:t>специалитета</w:t>
      </w:r>
      <w:proofErr w:type="spellEnd"/>
      <w:r w:rsidRPr="001E588F">
        <w:rPr>
          <w:sz w:val="24"/>
          <w:szCs w:val="24"/>
        </w:rPr>
        <w:t>,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roofErr w:type="gramEnd"/>
    </w:p>
    <w:p w:rsidR="001E588F" w:rsidRPr="001E588F" w:rsidRDefault="001E588F" w:rsidP="001E588F">
      <w:pPr>
        <w:widowControl/>
        <w:autoSpaceDE/>
        <w:autoSpaceDN/>
        <w:adjustRightInd/>
        <w:ind w:firstLine="709"/>
        <w:jc w:val="both"/>
        <w:rPr>
          <w:sz w:val="24"/>
          <w:szCs w:val="24"/>
          <w:lang w:eastAsia="en-US"/>
        </w:rPr>
      </w:pPr>
      <w:r w:rsidRPr="001E588F">
        <w:rPr>
          <w:sz w:val="24"/>
          <w:szCs w:val="24"/>
          <w:lang w:eastAsia="en-US"/>
        </w:rPr>
        <w:t xml:space="preserve">Рабочая программа дисциплины составлена в соответствии с локальными нормативными актами ЧУ ОО </w:t>
      </w:r>
      <w:proofErr w:type="gramStart"/>
      <w:r w:rsidRPr="001E588F">
        <w:rPr>
          <w:sz w:val="24"/>
          <w:szCs w:val="24"/>
          <w:lang w:eastAsia="en-US"/>
        </w:rPr>
        <w:t>ВО</w:t>
      </w:r>
      <w:proofErr w:type="gramEnd"/>
      <w:r w:rsidRPr="001E588F">
        <w:rPr>
          <w:sz w:val="24"/>
          <w:szCs w:val="24"/>
          <w:lang w:eastAsia="en-US"/>
        </w:rPr>
        <w:t xml:space="preserve"> «</w:t>
      </w:r>
      <w:r w:rsidRPr="001E588F">
        <w:rPr>
          <w:b/>
          <w:sz w:val="24"/>
          <w:szCs w:val="24"/>
          <w:lang w:eastAsia="en-US"/>
        </w:rPr>
        <w:t>Омская гуманитарная академия</w:t>
      </w:r>
      <w:r w:rsidRPr="001E588F">
        <w:rPr>
          <w:sz w:val="24"/>
          <w:szCs w:val="24"/>
          <w:lang w:eastAsia="en-US"/>
        </w:rPr>
        <w:t>» (</w:t>
      </w:r>
      <w:r w:rsidRPr="001E588F">
        <w:rPr>
          <w:i/>
          <w:sz w:val="24"/>
          <w:szCs w:val="24"/>
          <w:lang w:eastAsia="en-US"/>
        </w:rPr>
        <w:t xml:space="preserve">далее – Академия; </w:t>
      </w:r>
      <w:proofErr w:type="spellStart"/>
      <w:r w:rsidRPr="001E588F">
        <w:rPr>
          <w:i/>
          <w:sz w:val="24"/>
          <w:szCs w:val="24"/>
          <w:lang w:eastAsia="en-US"/>
        </w:rPr>
        <w:t>ОмГА</w:t>
      </w:r>
      <w:proofErr w:type="spellEnd"/>
      <w:r w:rsidRPr="001E588F">
        <w:rPr>
          <w:sz w:val="24"/>
          <w:szCs w:val="24"/>
          <w:lang w:eastAsia="en-US"/>
        </w:rPr>
        <w:t>):</w:t>
      </w:r>
    </w:p>
    <w:p w:rsidR="001E588F" w:rsidRPr="001E588F" w:rsidRDefault="001E588F" w:rsidP="001E588F">
      <w:pPr>
        <w:widowControl/>
        <w:autoSpaceDE/>
        <w:autoSpaceDN/>
        <w:adjustRightInd/>
        <w:ind w:firstLine="709"/>
        <w:jc w:val="both"/>
        <w:rPr>
          <w:sz w:val="24"/>
          <w:szCs w:val="24"/>
          <w:lang w:eastAsia="en-US"/>
        </w:rPr>
      </w:pPr>
      <w:r w:rsidRPr="001E588F">
        <w:rPr>
          <w:sz w:val="24"/>
          <w:szCs w:val="24"/>
          <w:lang w:eastAsia="en-US"/>
        </w:rPr>
        <w:t xml:space="preserve">- «Положением о порядке организации и осуществления образовательной деятельности по образовательным программам высшего образования - программам </w:t>
      </w:r>
      <w:proofErr w:type="spellStart"/>
      <w:r w:rsidRPr="001E588F">
        <w:rPr>
          <w:sz w:val="24"/>
          <w:szCs w:val="24"/>
          <w:lang w:eastAsia="en-US"/>
        </w:rPr>
        <w:t>бакалавриата</w:t>
      </w:r>
      <w:proofErr w:type="spellEnd"/>
      <w:r w:rsidRPr="001E588F">
        <w:rPr>
          <w:sz w:val="24"/>
          <w:szCs w:val="24"/>
          <w:lang w:eastAsia="en-US"/>
        </w:rPr>
        <w:t xml:space="preserve">, программам магистратуры», одобренным на заседании Ученого совета от 28.02.2022 (протокол заседания № 7), Студенческого совета </w:t>
      </w:r>
      <w:proofErr w:type="spellStart"/>
      <w:r w:rsidRPr="001E588F">
        <w:rPr>
          <w:sz w:val="24"/>
          <w:szCs w:val="24"/>
          <w:lang w:eastAsia="en-US"/>
        </w:rPr>
        <w:t>ОмГА</w:t>
      </w:r>
      <w:proofErr w:type="spellEnd"/>
      <w:r w:rsidRPr="001E588F">
        <w:rPr>
          <w:sz w:val="24"/>
          <w:szCs w:val="24"/>
          <w:lang w:eastAsia="en-US"/>
        </w:rPr>
        <w:t xml:space="preserve"> от 28.02.2022 (протокол заседания № 8), утвержденным приказом ректора от 28.02.2022 № 23;</w:t>
      </w:r>
    </w:p>
    <w:p w:rsidR="001E588F" w:rsidRPr="001E588F" w:rsidRDefault="001E588F" w:rsidP="001E588F">
      <w:pPr>
        <w:widowControl/>
        <w:autoSpaceDE/>
        <w:autoSpaceDN/>
        <w:adjustRightInd/>
        <w:ind w:firstLine="709"/>
        <w:jc w:val="both"/>
        <w:rPr>
          <w:sz w:val="24"/>
          <w:szCs w:val="24"/>
          <w:lang w:eastAsia="en-US"/>
        </w:rPr>
      </w:pPr>
      <w:r w:rsidRPr="001E588F">
        <w:rPr>
          <w:sz w:val="24"/>
          <w:szCs w:val="24"/>
          <w:lang w:eastAsia="en-US"/>
        </w:rPr>
        <w:t xml:space="preserve">-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w:t>
      </w:r>
      <w:proofErr w:type="spellStart"/>
      <w:r w:rsidRPr="001E588F">
        <w:rPr>
          <w:sz w:val="24"/>
          <w:szCs w:val="24"/>
          <w:lang w:eastAsia="en-US"/>
        </w:rPr>
        <w:t>ОмГА</w:t>
      </w:r>
      <w:proofErr w:type="spellEnd"/>
      <w:r w:rsidRPr="001E588F">
        <w:rPr>
          <w:sz w:val="24"/>
          <w:szCs w:val="24"/>
          <w:lang w:eastAsia="en-US"/>
        </w:rPr>
        <w:t xml:space="preserve"> от 28.02.2022 (протокол заседания № 8), утвержденным приказом ректора от 28.02.2022 № 23;</w:t>
      </w:r>
    </w:p>
    <w:p w:rsidR="001E588F" w:rsidRPr="001E588F" w:rsidRDefault="001E588F" w:rsidP="001E588F">
      <w:pPr>
        <w:widowControl/>
        <w:autoSpaceDE/>
        <w:autoSpaceDN/>
        <w:adjustRightInd/>
        <w:ind w:firstLine="709"/>
        <w:jc w:val="both"/>
        <w:rPr>
          <w:sz w:val="24"/>
          <w:szCs w:val="24"/>
          <w:lang w:eastAsia="en-US"/>
        </w:rPr>
      </w:pPr>
      <w:r w:rsidRPr="001E588F">
        <w:rPr>
          <w:sz w:val="24"/>
          <w:szCs w:val="24"/>
          <w:lang w:eastAsia="en-US"/>
        </w:rPr>
        <w:t xml:space="preserve">- «Положением о практической подготовке </w:t>
      </w:r>
      <w:proofErr w:type="gramStart"/>
      <w:r w:rsidRPr="001E588F">
        <w:rPr>
          <w:sz w:val="24"/>
          <w:szCs w:val="24"/>
          <w:lang w:eastAsia="en-US"/>
        </w:rPr>
        <w:t>обучающихся</w:t>
      </w:r>
      <w:proofErr w:type="gramEnd"/>
      <w:r w:rsidRPr="001E588F">
        <w:rPr>
          <w:sz w:val="24"/>
          <w:szCs w:val="24"/>
          <w:lang w:eastAsia="en-US"/>
        </w:rPr>
        <w:t xml:space="preserve">», одобренным на заседании Ученого совета от 28.09.2020 (протокол заседания №2), Студенческого совета </w:t>
      </w:r>
      <w:proofErr w:type="spellStart"/>
      <w:r w:rsidRPr="001E588F">
        <w:rPr>
          <w:sz w:val="24"/>
          <w:szCs w:val="24"/>
          <w:lang w:eastAsia="en-US"/>
        </w:rPr>
        <w:t>ОмГА</w:t>
      </w:r>
      <w:proofErr w:type="spellEnd"/>
      <w:r w:rsidRPr="001E588F">
        <w:rPr>
          <w:sz w:val="24"/>
          <w:szCs w:val="24"/>
          <w:lang w:eastAsia="en-US"/>
        </w:rPr>
        <w:t xml:space="preserve"> от 28.09.2020 (протокол заседания №2);</w:t>
      </w:r>
    </w:p>
    <w:p w:rsidR="001E588F" w:rsidRPr="001E588F" w:rsidRDefault="001E588F" w:rsidP="001E588F">
      <w:pPr>
        <w:widowControl/>
        <w:autoSpaceDE/>
        <w:autoSpaceDN/>
        <w:adjustRightInd/>
        <w:ind w:firstLine="709"/>
        <w:jc w:val="both"/>
        <w:rPr>
          <w:sz w:val="24"/>
          <w:szCs w:val="24"/>
          <w:lang w:eastAsia="en-US"/>
        </w:rPr>
      </w:pPr>
      <w:r w:rsidRPr="001E588F">
        <w:rPr>
          <w:sz w:val="24"/>
          <w:szCs w:val="24"/>
          <w:lang w:eastAsia="en-US"/>
        </w:rPr>
        <w:t xml:space="preserve">- «Положением об </w:t>
      </w:r>
      <w:proofErr w:type="gramStart"/>
      <w:r w:rsidRPr="001E588F">
        <w:rPr>
          <w:sz w:val="24"/>
          <w:szCs w:val="24"/>
          <w:lang w:eastAsia="en-US"/>
        </w:rPr>
        <w:t>обучении</w:t>
      </w:r>
      <w:proofErr w:type="gramEnd"/>
      <w:r w:rsidRPr="001E588F">
        <w:rPr>
          <w:sz w:val="24"/>
          <w:szCs w:val="24"/>
          <w:lang w:eastAsia="en-US"/>
        </w:rPr>
        <w:t xml:space="preserve">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w:t>
      </w:r>
      <w:proofErr w:type="spellStart"/>
      <w:r w:rsidRPr="001E588F">
        <w:rPr>
          <w:sz w:val="24"/>
          <w:szCs w:val="24"/>
          <w:lang w:eastAsia="en-US"/>
        </w:rPr>
        <w:t>бакалавриата</w:t>
      </w:r>
      <w:proofErr w:type="spellEnd"/>
      <w:r w:rsidRPr="001E588F">
        <w:rPr>
          <w:sz w:val="24"/>
          <w:szCs w:val="24"/>
          <w:lang w:eastAsia="en-US"/>
        </w:rPr>
        <w:t xml:space="preserve">, магистратуры», одобренным на заседании Ученого совета от 28.02.2022 (протокол заседания № 7), Студенческого совета </w:t>
      </w:r>
      <w:proofErr w:type="spellStart"/>
      <w:r w:rsidRPr="001E588F">
        <w:rPr>
          <w:sz w:val="24"/>
          <w:szCs w:val="24"/>
          <w:lang w:eastAsia="en-US"/>
        </w:rPr>
        <w:t>ОмГА</w:t>
      </w:r>
      <w:proofErr w:type="spellEnd"/>
      <w:r w:rsidRPr="001E588F">
        <w:rPr>
          <w:sz w:val="24"/>
          <w:szCs w:val="24"/>
          <w:lang w:eastAsia="en-US"/>
        </w:rPr>
        <w:t xml:space="preserve"> от 28.02.2022 (протокол заседания № 8), утвержденным приказом ректора от 28.02.2022 № 23;</w:t>
      </w:r>
    </w:p>
    <w:p w:rsidR="001E588F" w:rsidRPr="001E588F" w:rsidRDefault="001E588F" w:rsidP="001E588F">
      <w:pPr>
        <w:widowControl/>
        <w:autoSpaceDE/>
        <w:autoSpaceDN/>
        <w:adjustRightInd/>
        <w:ind w:firstLine="709"/>
        <w:jc w:val="both"/>
        <w:rPr>
          <w:sz w:val="24"/>
          <w:szCs w:val="24"/>
          <w:lang w:eastAsia="en-US"/>
        </w:rPr>
      </w:pPr>
      <w:r w:rsidRPr="001E588F">
        <w:rPr>
          <w:sz w:val="24"/>
          <w:szCs w:val="24"/>
          <w:lang w:eastAsia="en-US"/>
        </w:rPr>
        <w:t xml:space="preserve">- «Положением о порядке разработки и утверждения адаптированных образовательных программ высшего образования – программ </w:t>
      </w:r>
      <w:proofErr w:type="spellStart"/>
      <w:r w:rsidRPr="001E588F">
        <w:rPr>
          <w:sz w:val="24"/>
          <w:szCs w:val="24"/>
          <w:lang w:eastAsia="en-US"/>
        </w:rPr>
        <w:t>бакалавриата</w:t>
      </w:r>
      <w:proofErr w:type="spellEnd"/>
      <w:r w:rsidRPr="001E588F">
        <w:rPr>
          <w:sz w:val="24"/>
          <w:szCs w:val="24"/>
          <w:lang w:eastAsia="en-US"/>
        </w:rPr>
        <w:t xml:space="preserve">,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w:t>
      </w:r>
      <w:proofErr w:type="spellStart"/>
      <w:r w:rsidRPr="001E588F">
        <w:rPr>
          <w:sz w:val="24"/>
          <w:szCs w:val="24"/>
          <w:lang w:eastAsia="en-US"/>
        </w:rPr>
        <w:t>ОмГА</w:t>
      </w:r>
      <w:proofErr w:type="spellEnd"/>
      <w:r w:rsidRPr="001E588F">
        <w:rPr>
          <w:sz w:val="24"/>
          <w:szCs w:val="24"/>
          <w:lang w:eastAsia="en-US"/>
        </w:rPr>
        <w:t xml:space="preserve"> от 28.02.2022 (протокол заседания № 8), утвержденным приказом ректора от 28.02.2022 № 23;</w:t>
      </w:r>
    </w:p>
    <w:p w:rsidR="00B43557" w:rsidRPr="008E68C1" w:rsidRDefault="00B43557" w:rsidP="002460E3">
      <w:pPr>
        <w:widowControl/>
        <w:autoSpaceDE/>
        <w:autoSpaceDN/>
        <w:adjustRightInd/>
        <w:ind w:firstLine="709"/>
        <w:jc w:val="both"/>
        <w:rPr>
          <w:sz w:val="24"/>
          <w:szCs w:val="24"/>
          <w:lang w:eastAsia="en-US"/>
        </w:rPr>
      </w:pPr>
      <w:r w:rsidRPr="008E68C1">
        <w:rPr>
          <w:sz w:val="24"/>
          <w:szCs w:val="24"/>
        </w:rPr>
        <w:t xml:space="preserve">- учебным планом по основной профессиональной образовательной программе высшего образования – программе </w:t>
      </w:r>
      <w:proofErr w:type="spellStart"/>
      <w:r w:rsidRPr="008E68C1">
        <w:rPr>
          <w:sz w:val="24"/>
          <w:szCs w:val="24"/>
        </w:rPr>
        <w:t>бакалавриата</w:t>
      </w:r>
      <w:proofErr w:type="spellEnd"/>
      <w:r w:rsidRPr="008E68C1">
        <w:rPr>
          <w:sz w:val="24"/>
          <w:szCs w:val="24"/>
        </w:rPr>
        <w:t xml:space="preserve"> по направлению подготовки </w:t>
      </w:r>
      <w:r w:rsidRPr="008E68C1">
        <w:rPr>
          <w:b/>
          <w:sz w:val="24"/>
          <w:szCs w:val="24"/>
        </w:rPr>
        <w:t xml:space="preserve">38.03.03 Управление персоналом </w:t>
      </w:r>
      <w:r w:rsidRPr="008E68C1">
        <w:rPr>
          <w:sz w:val="24"/>
          <w:szCs w:val="24"/>
        </w:rPr>
        <w:t xml:space="preserve">(уровень </w:t>
      </w:r>
      <w:proofErr w:type="spellStart"/>
      <w:r w:rsidRPr="008E68C1">
        <w:rPr>
          <w:sz w:val="24"/>
          <w:szCs w:val="24"/>
        </w:rPr>
        <w:t>бакалавриата</w:t>
      </w:r>
      <w:proofErr w:type="spellEnd"/>
      <w:r w:rsidRPr="008E68C1">
        <w:rPr>
          <w:sz w:val="24"/>
          <w:szCs w:val="24"/>
        </w:rPr>
        <w:t xml:space="preserve">), направленность (профиль) программы «Управление персоналом организации»; форма обучения – заочная на </w:t>
      </w:r>
      <w:r w:rsidR="00B45706" w:rsidRPr="00371907">
        <w:rPr>
          <w:sz w:val="24"/>
          <w:szCs w:val="24"/>
        </w:rPr>
        <w:t>2023/2024 учебный год, утвержденным приказом ректора от 27.03.2023 № 51</w:t>
      </w:r>
      <w:r w:rsidRPr="008E68C1">
        <w:rPr>
          <w:sz w:val="24"/>
          <w:szCs w:val="24"/>
          <w:lang w:eastAsia="en-US"/>
        </w:rPr>
        <w:t>.</w:t>
      </w:r>
    </w:p>
    <w:p w:rsidR="00E467CB" w:rsidRPr="002460E3" w:rsidRDefault="00E467CB" w:rsidP="002460E3">
      <w:pPr>
        <w:snapToGrid w:val="0"/>
        <w:ind w:firstLine="709"/>
        <w:jc w:val="both"/>
        <w:rPr>
          <w:sz w:val="24"/>
          <w:szCs w:val="24"/>
        </w:rPr>
      </w:pPr>
      <w:r w:rsidRPr="002460E3">
        <w:rPr>
          <w:b/>
          <w:color w:val="000000"/>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5D7305" w:rsidRPr="002460E3">
        <w:rPr>
          <w:b/>
          <w:bCs/>
          <w:sz w:val="24"/>
          <w:szCs w:val="24"/>
        </w:rPr>
        <w:t>Б</w:t>
      </w:r>
      <w:proofErr w:type="gramStart"/>
      <w:r w:rsidR="005D7305" w:rsidRPr="002460E3">
        <w:rPr>
          <w:b/>
          <w:bCs/>
          <w:sz w:val="24"/>
          <w:szCs w:val="24"/>
        </w:rPr>
        <w:t>1</w:t>
      </w:r>
      <w:proofErr w:type="gramEnd"/>
      <w:r w:rsidR="005D7305" w:rsidRPr="002460E3">
        <w:rPr>
          <w:b/>
          <w:bCs/>
          <w:sz w:val="24"/>
          <w:szCs w:val="24"/>
        </w:rPr>
        <w:t xml:space="preserve">.В.10 </w:t>
      </w:r>
      <w:r w:rsidRPr="002460E3">
        <w:rPr>
          <w:b/>
          <w:sz w:val="24"/>
          <w:szCs w:val="24"/>
        </w:rPr>
        <w:t>«Рынок труда</w:t>
      </w:r>
      <w:r w:rsidR="00B43557" w:rsidRPr="002460E3">
        <w:rPr>
          <w:b/>
          <w:sz w:val="24"/>
          <w:szCs w:val="24"/>
        </w:rPr>
        <w:t>»  в течение 20</w:t>
      </w:r>
      <w:r w:rsidR="00B45706">
        <w:rPr>
          <w:b/>
          <w:sz w:val="24"/>
          <w:szCs w:val="24"/>
        </w:rPr>
        <w:t>23/2024</w:t>
      </w:r>
      <w:r w:rsidRPr="002460E3">
        <w:rPr>
          <w:b/>
          <w:sz w:val="24"/>
          <w:szCs w:val="24"/>
        </w:rPr>
        <w:t xml:space="preserve"> учебного года:</w:t>
      </w:r>
    </w:p>
    <w:p w:rsidR="00E467CB" w:rsidRPr="002460E3" w:rsidRDefault="00E467CB" w:rsidP="002460E3">
      <w:pPr>
        <w:widowControl/>
        <w:autoSpaceDE/>
        <w:autoSpaceDN/>
        <w:adjustRightInd/>
        <w:ind w:firstLine="709"/>
        <w:jc w:val="both"/>
        <w:rPr>
          <w:sz w:val="24"/>
          <w:szCs w:val="24"/>
        </w:rPr>
      </w:pPr>
      <w:proofErr w:type="gramStart"/>
      <w:r w:rsidRPr="002460E3">
        <w:rPr>
          <w:color w:val="000000"/>
          <w:sz w:val="24"/>
          <w:szCs w:val="24"/>
        </w:rPr>
        <w:lastRenderedPageBreak/>
        <w:t xml:space="preserve">При реализации образовательной организацией основной профессиональной образовательной программы высшего образования - программы </w:t>
      </w:r>
      <w:proofErr w:type="spellStart"/>
      <w:r w:rsidRPr="002460E3">
        <w:rPr>
          <w:color w:val="000000"/>
          <w:sz w:val="24"/>
          <w:szCs w:val="24"/>
        </w:rPr>
        <w:t>бакалавриата</w:t>
      </w:r>
      <w:proofErr w:type="spellEnd"/>
      <w:r w:rsidRPr="002460E3">
        <w:rPr>
          <w:color w:val="000000"/>
          <w:sz w:val="24"/>
          <w:szCs w:val="24"/>
        </w:rPr>
        <w:t xml:space="preserve"> по направлению подготовки </w:t>
      </w:r>
      <w:r w:rsidRPr="002460E3">
        <w:rPr>
          <w:b/>
          <w:sz w:val="24"/>
          <w:szCs w:val="24"/>
        </w:rPr>
        <w:t>38.03.03</w:t>
      </w:r>
      <w:r w:rsidRPr="002460E3">
        <w:rPr>
          <w:b/>
          <w:color w:val="FF0000"/>
          <w:sz w:val="24"/>
          <w:szCs w:val="24"/>
        </w:rPr>
        <w:t xml:space="preserve"> </w:t>
      </w:r>
      <w:r w:rsidRPr="002460E3">
        <w:rPr>
          <w:b/>
          <w:sz w:val="24"/>
          <w:szCs w:val="24"/>
        </w:rPr>
        <w:t xml:space="preserve">Управление персоналом </w:t>
      </w:r>
      <w:r w:rsidRPr="002460E3">
        <w:rPr>
          <w:sz w:val="24"/>
          <w:szCs w:val="24"/>
        </w:rPr>
        <w:t xml:space="preserve">(уровень </w:t>
      </w:r>
      <w:proofErr w:type="spellStart"/>
      <w:r w:rsidRPr="002460E3">
        <w:rPr>
          <w:sz w:val="24"/>
          <w:szCs w:val="24"/>
        </w:rPr>
        <w:t>бакалавриата</w:t>
      </w:r>
      <w:proofErr w:type="spellEnd"/>
      <w:r w:rsidRPr="002460E3">
        <w:rPr>
          <w:sz w:val="24"/>
          <w:szCs w:val="24"/>
        </w:rPr>
        <w:t>), направленность (профиль) программы «Управление персоналом организации»</w:t>
      </w:r>
      <w:r w:rsidRPr="002460E3">
        <w:rPr>
          <w:color w:val="000000"/>
          <w:sz w:val="24"/>
          <w:szCs w:val="24"/>
        </w:rPr>
        <w:t xml:space="preserve">; вид учебной деятельности – программа </w:t>
      </w:r>
      <w:r w:rsidRPr="002460E3">
        <w:rPr>
          <w:sz w:val="24"/>
          <w:szCs w:val="24"/>
        </w:rPr>
        <w:t xml:space="preserve">прикладного </w:t>
      </w:r>
      <w:proofErr w:type="spellStart"/>
      <w:r w:rsidRPr="002460E3">
        <w:rPr>
          <w:sz w:val="24"/>
          <w:szCs w:val="24"/>
        </w:rPr>
        <w:t>бак</w:t>
      </w:r>
      <w:r w:rsidRPr="002460E3">
        <w:rPr>
          <w:color w:val="000000"/>
          <w:sz w:val="24"/>
          <w:szCs w:val="24"/>
        </w:rPr>
        <w:t>алавриата</w:t>
      </w:r>
      <w:proofErr w:type="spellEnd"/>
      <w:r w:rsidRPr="002460E3">
        <w:rPr>
          <w:color w:val="000000"/>
          <w:sz w:val="24"/>
          <w:szCs w:val="24"/>
        </w:rPr>
        <w:t>; виды профессиональной деятельности: организационно-управленческая и экономическая</w:t>
      </w:r>
      <w:r w:rsidR="00551947" w:rsidRPr="002460E3">
        <w:rPr>
          <w:color w:val="000000"/>
          <w:sz w:val="24"/>
          <w:szCs w:val="24"/>
        </w:rPr>
        <w:t xml:space="preserve"> </w:t>
      </w:r>
      <w:r w:rsidR="00D36681" w:rsidRPr="002460E3">
        <w:rPr>
          <w:color w:val="000000"/>
          <w:sz w:val="24"/>
          <w:szCs w:val="24"/>
        </w:rPr>
        <w:t>(основной)</w:t>
      </w:r>
      <w:r w:rsidRPr="002460E3">
        <w:rPr>
          <w:color w:val="000000"/>
          <w:sz w:val="24"/>
          <w:szCs w:val="24"/>
        </w:rPr>
        <w:t>, и</w:t>
      </w:r>
      <w:r w:rsidR="00D36681" w:rsidRPr="002460E3">
        <w:rPr>
          <w:color w:val="000000"/>
          <w:sz w:val="24"/>
          <w:szCs w:val="24"/>
        </w:rPr>
        <w:t>нформационно-аналитическая</w:t>
      </w:r>
      <w:r w:rsidRPr="002460E3">
        <w:rPr>
          <w:color w:val="000000"/>
          <w:sz w:val="24"/>
          <w:szCs w:val="24"/>
        </w:rPr>
        <w:t>;</w:t>
      </w:r>
      <w:proofErr w:type="gramEnd"/>
      <w:r w:rsidRPr="002460E3">
        <w:rPr>
          <w:color w:val="000000"/>
          <w:sz w:val="24"/>
          <w:szCs w:val="24"/>
        </w:rPr>
        <w:t xml:space="preserve"> </w:t>
      </w:r>
      <w:proofErr w:type="gramStart"/>
      <w:r w:rsidRPr="002460E3">
        <w:rPr>
          <w:color w:val="000000"/>
          <w:sz w:val="24"/>
          <w:szCs w:val="24"/>
        </w:rPr>
        <w:t xml:space="preserve">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2460E3">
        <w:rPr>
          <w:sz w:val="24"/>
          <w:szCs w:val="24"/>
        </w:rPr>
        <w:t>«</w:t>
      </w:r>
      <w:r w:rsidRPr="002460E3">
        <w:rPr>
          <w:b/>
          <w:sz w:val="24"/>
          <w:szCs w:val="24"/>
        </w:rPr>
        <w:t>Рынок труда</w:t>
      </w:r>
      <w:r w:rsidR="00B43557" w:rsidRPr="002460E3">
        <w:rPr>
          <w:sz w:val="24"/>
          <w:szCs w:val="24"/>
        </w:rPr>
        <w:t>» в течение 20</w:t>
      </w:r>
      <w:r w:rsidR="00B45706">
        <w:rPr>
          <w:sz w:val="24"/>
          <w:szCs w:val="24"/>
        </w:rPr>
        <w:t>23</w:t>
      </w:r>
      <w:r w:rsidR="00B43557" w:rsidRPr="002460E3">
        <w:rPr>
          <w:sz w:val="24"/>
          <w:szCs w:val="24"/>
        </w:rPr>
        <w:t>/20</w:t>
      </w:r>
      <w:r w:rsidR="00B45706">
        <w:rPr>
          <w:sz w:val="24"/>
          <w:szCs w:val="24"/>
        </w:rPr>
        <w:t>24</w:t>
      </w:r>
      <w:r w:rsidRPr="002460E3">
        <w:rPr>
          <w:sz w:val="24"/>
          <w:szCs w:val="24"/>
        </w:rPr>
        <w:t xml:space="preserve"> учебного года.</w:t>
      </w:r>
      <w:proofErr w:type="gramEnd"/>
    </w:p>
    <w:p w:rsidR="002933E5" w:rsidRPr="002460E3" w:rsidRDefault="002933E5" w:rsidP="002460E3">
      <w:pPr>
        <w:suppressAutoHyphens/>
        <w:jc w:val="both"/>
        <w:rPr>
          <w:color w:val="000000"/>
          <w:sz w:val="24"/>
          <w:szCs w:val="24"/>
        </w:rPr>
      </w:pPr>
    </w:p>
    <w:p w:rsidR="00BB70FB" w:rsidRPr="002460E3" w:rsidRDefault="007F4B97" w:rsidP="002460E3">
      <w:pPr>
        <w:pStyle w:val="a4"/>
        <w:numPr>
          <w:ilvl w:val="0"/>
          <w:numId w:val="2"/>
        </w:numPr>
        <w:spacing w:after="0" w:line="240" w:lineRule="auto"/>
        <w:rPr>
          <w:rFonts w:ascii="Times New Roman" w:hAnsi="Times New Roman"/>
          <w:color w:val="000000"/>
          <w:sz w:val="24"/>
          <w:szCs w:val="24"/>
        </w:rPr>
      </w:pPr>
      <w:r w:rsidRPr="002460E3">
        <w:rPr>
          <w:rFonts w:ascii="Times New Roman" w:hAnsi="Times New Roman"/>
          <w:b/>
          <w:color w:val="000000"/>
          <w:sz w:val="24"/>
          <w:szCs w:val="24"/>
        </w:rPr>
        <w:t>Наименование дисциплины:</w:t>
      </w:r>
      <w:r w:rsidR="00857FC8" w:rsidRPr="002460E3">
        <w:rPr>
          <w:rFonts w:ascii="Times New Roman" w:hAnsi="Times New Roman"/>
          <w:b/>
          <w:color w:val="000000"/>
          <w:sz w:val="24"/>
          <w:szCs w:val="24"/>
        </w:rPr>
        <w:t xml:space="preserve"> </w:t>
      </w:r>
      <w:r w:rsidR="006F546D" w:rsidRPr="002460E3">
        <w:rPr>
          <w:rFonts w:ascii="Times New Roman" w:hAnsi="Times New Roman"/>
          <w:b/>
          <w:bCs/>
          <w:sz w:val="24"/>
          <w:szCs w:val="24"/>
        </w:rPr>
        <w:t>Б</w:t>
      </w:r>
      <w:proofErr w:type="gramStart"/>
      <w:r w:rsidR="006F546D" w:rsidRPr="002460E3">
        <w:rPr>
          <w:rFonts w:ascii="Times New Roman" w:hAnsi="Times New Roman"/>
          <w:b/>
          <w:bCs/>
          <w:sz w:val="24"/>
          <w:szCs w:val="24"/>
        </w:rPr>
        <w:t>1</w:t>
      </w:r>
      <w:proofErr w:type="gramEnd"/>
      <w:r w:rsidR="006F546D" w:rsidRPr="002460E3">
        <w:rPr>
          <w:rFonts w:ascii="Times New Roman" w:hAnsi="Times New Roman"/>
          <w:b/>
          <w:bCs/>
          <w:sz w:val="24"/>
          <w:szCs w:val="24"/>
        </w:rPr>
        <w:t xml:space="preserve">.В.10 </w:t>
      </w:r>
      <w:r w:rsidR="000B40A9" w:rsidRPr="002460E3">
        <w:rPr>
          <w:rFonts w:ascii="Times New Roman" w:hAnsi="Times New Roman"/>
          <w:b/>
          <w:sz w:val="24"/>
          <w:szCs w:val="24"/>
        </w:rPr>
        <w:t>«</w:t>
      </w:r>
      <w:r w:rsidR="006F546D" w:rsidRPr="002460E3">
        <w:rPr>
          <w:rFonts w:ascii="Times New Roman" w:hAnsi="Times New Roman"/>
          <w:b/>
          <w:sz w:val="24"/>
          <w:szCs w:val="24"/>
        </w:rPr>
        <w:t>Рынок труда</w:t>
      </w:r>
      <w:r w:rsidR="000B40A9" w:rsidRPr="002460E3">
        <w:rPr>
          <w:rFonts w:ascii="Times New Roman" w:hAnsi="Times New Roman"/>
          <w:b/>
          <w:sz w:val="24"/>
          <w:szCs w:val="24"/>
        </w:rPr>
        <w:t>»</w:t>
      </w:r>
    </w:p>
    <w:p w:rsidR="007F4B97" w:rsidRPr="002460E3" w:rsidRDefault="007F4B97" w:rsidP="002460E3">
      <w:pPr>
        <w:pStyle w:val="a4"/>
        <w:numPr>
          <w:ilvl w:val="0"/>
          <w:numId w:val="2"/>
        </w:numPr>
        <w:spacing w:after="0" w:line="240" w:lineRule="auto"/>
        <w:ind w:left="0" w:firstLine="709"/>
        <w:rPr>
          <w:rFonts w:ascii="Times New Roman" w:hAnsi="Times New Roman"/>
          <w:b/>
          <w:color w:val="000000"/>
          <w:sz w:val="24"/>
          <w:szCs w:val="24"/>
        </w:rPr>
      </w:pPr>
      <w:r w:rsidRPr="002460E3">
        <w:rPr>
          <w:rFonts w:ascii="Times New Roman" w:hAnsi="Times New Roman"/>
          <w:b/>
          <w:color w:val="000000"/>
          <w:sz w:val="24"/>
          <w:szCs w:val="24"/>
        </w:rPr>
        <w:t xml:space="preserve">Перечень планируемых результатов </w:t>
      </w:r>
      <w:proofErr w:type="gramStart"/>
      <w:r w:rsidRPr="002460E3">
        <w:rPr>
          <w:rFonts w:ascii="Times New Roman" w:hAnsi="Times New Roman"/>
          <w:b/>
          <w:color w:val="000000"/>
          <w:sz w:val="24"/>
          <w:szCs w:val="24"/>
        </w:rPr>
        <w:t>обучения по дисциплине</w:t>
      </w:r>
      <w:proofErr w:type="gramEnd"/>
      <w:r w:rsidRPr="002460E3">
        <w:rPr>
          <w:rFonts w:ascii="Times New Roman" w:hAnsi="Times New Roman"/>
          <w:b/>
          <w:color w:val="000000"/>
          <w:sz w:val="24"/>
          <w:szCs w:val="24"/>
        </w:rPr>
        <w:t>, соотнесенных с планируемыми  результатами освоения образовательной программы</w:t>
      </w:r>
    </w:p>
    <w:p w:rsidR="006C2B8E" w:rsidRPr="002460E3" w:rsidRDefault="006C2B8E" w:rsidP="002460E3">
      <w:pPr>
        <w:widowControl/>
        <w:tabs>
          <w:tab w:val="left" w:pos="708"/>
        </w:tabs>
        <w:autoSpaceDE/>
        <w:adjustRightInd/>
        <w:ind w:firstLine="709"/>
        <w:jc w:val="both"/>
        <w:rPr>
          <w:rFonts w:eastAsia="Calibri"/>
          <w:color w:val="000000"/>
          <w:sz w:val="24"/>
          <w:szCs w:val="24"/>
          <w:lang w:eastAsia="en-US"/>
        </w:rPr>
      </w:pPr>
      <w:proofErr w:type="gramStart"/>
      <w:r w:rsidRPr="002460E3">
        <w:rPr>
          <w:rFonts w:eastAsia="Calibri"/>
          <w:color w:val="000000"/>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424ABD" w:rsidRPr="002460E3">
        <w:rPr>
          <w:sz w:val="24"/>
          <w:szCs w:val="24"/>
        </w:rPr>
        <w:t xml:space="preserve">38.03.03 Управление персоналом (уровень </w:t>
      </w:r>
      <w:proofErr w:type="spellStart"/>
      <w:r w:rsidR="00424ABD" w:rsidRPr="002460E3">
        <w:rPr>
          <w:sz w:val="24"/>
          <w:szCs w:val="24"/>
        </w:rPr>
        <w:t>бакалавриата</w:t>
      </w:r>
      <w:proofErr w:type="spellEnd"/>
      <w:r w:rsidR="00424ABD" w:rsidRPr="002460E3">
        <w:rPr>
          <w:sz w:val="24"/>
          <w:szCs w:val="24"/>
        </w:rPr>
        <w:t xml:space="preserve">), утвержденного Приказом </w:t>
      </w:r>
      <w:proofErr w:type="spellStart"/>
      <w:r w:rsidR="00424ABD" w:rsidRPr="002460E3">
        <w:rPr>
          <w:sz w:val="24"/>
          <w:szCs w:val="24"/>
        </w:rPr>
        <w:t>Минобрнауки</w:t>
      </w:r>
      <w:proofErr w:type="spellEnd"/>
      <w:r w:rsidR="00424ABD" w:rsidRPr="002460E3">
        <w:rPr>
          <w:sz w:val="24"/>
          <w:szCs w:val="24"/>
        </w:rPr>
        <w:t xml:space="preserve"> России от 14.12.2015 N 1461 (ред. от 20.04.2016) (зарегистрирован в Минюсте России 19.01.2016 N 40640)</w:t>
      </w:r>
      <w:r w:rsidRPr="002460E3">
        <w:rPr>
          <w:rFonts w:eastAsia="Calibri"/>
          <w:color w:val="000000"/>
          <w:sz w:val="24"/>
          <w:szCs w:val="24"/>
          <w:lang w:eastAsia="en-US"/>
        </w:rPr>
        <w:t>, при разработке основной профессиональной образовательной программы (</w:t>
      </w:r>
      <w:r w:rsidRPr="002460E3">
        <w:rPr>
          <w:rFonts w:eastAsia="Calibri"/>
          <w:i/>
          <w:color w:val="000000"/>
          <w:sz w:val="24"/>
          <w:szCs w:val="24"/>
          <w:lang w:eastAsia="en-US"/>
        </w:rPr>
        <w:t>далее - ОПОП</w:t>
      </w:r>
      <w:r w:rsidRPr="002460E3">
        <w:rPr>
          <w:rFonts w:eastAsia="Calibri"/>
          <w:color w:val="000000"/>
          <w:sz w:val="24"/>
          <w:szCs w:val="24"/>
          <w:lang w:eastAsia="en-US"/>
        </w:rPr>
        <w:t xml:space="preserve">) </w:t>
      </w:r>
      <w:proofErr w:type="spellStart"/>
      <w:r w:rsidRPr="002460E3">
        <w:rPr>
          <w:rFonts w:eastAsia="Calibri"/>
          <w:color w:val="000000"/>
          <w:sz w:val="24"/>
          <w:szCs w:val="24"/>
          <w:lang w:eastAsia="en-US"/>
        </w:rPr>
        <w:t>бакалавриата</w:t>
      </w:r>
      <w:proofErr w:type="spellEnd"/>
      <w:r w:rsidRPr="002460E3">
        <w:rPr>
          <w:rFonts w:eastAsia="Calibri"/>
          <w:color w:val="000000"/>
          <w:sz w:val="24"/>
          <w:szCs w:val="24"/>
          <w:lang w:eastAsia="en-US"/>
        </w:rPr>
        <w:t xml:space="preserve"> определены возможности Академии в формировании компетенций выпускников.</w:t>
      </w:r>
      <w:proofErr w:type="gramEnd"/>
    </w:p>
    <w:p w:rsidR="007F4B97" w:rsidRPr="002460E3" w:rsidRDefault="0033546E" w:rsidP="002460E3">
      <w:pPr>
        <w:widowControl/>
        <w:tabs>
          <w:tab w:val="left" w:pos="708"/>
        </w:tabs>
        <w:autoSpaceDE/>
        <w:adjustRightInd/>
        <w:ind w:firstLine="709"/>
        <w:jc w:val="both"/>
        <w:rPr>
          <w:rFonts w:eastAsia="Calibri"/>
          <w:color w:val="000000"/>
          <w:sz w:val="24"/>
          <w:szCs w:val="24"/>
          <w:lang w:eastAsia="en-US"/>
        </w:rPr>
      </w:pPr>
      <w:r w:rsidRPr="002460E3">
        <w:rPr>
          <w:rFonts w:eastAsia="Calibri"/>
          <w:sz w:val="24"/>
          <w:szCs w:val="24"/>
          <w:lang w:eastAsia="en-US"/>
        </w:rPr>
        <w:t xml:space="preserve">Процесс изучения дисциплины </w:t>
      </w:r>
      <w:r w:rsidR="00BB6C9A" w:rsidRPr="002460E3">
        <w:rPr>
          <w:rFonts w:eastAsia="Calibri"/>
          <w:b/>
          <w:sz w:val="24"/>
          <w:szCs w:val="24"/>
          <w:lang w:eastAsia="en-US"/>
        </w:rPr>
        <w:t>«</w:t>
      </w:r>
      <w:r w:rsidR="006F546D" w:rsidRPr="002460E3">
        <w:rPr>
          <w:rFonts w:eastAsia="Calibri"/>
          <w:b/>
          <w:sz w:val="24"/>
          <w:szCs w:val="24"/>
          <w:lang w:eastAsia="en-US"/>
        </w:rPr>
        <w:t>Рынок труда</w:t>
      </w:r>
      <w:r w:rsidR="00BB6C9A" w:rsidRPr="002460E3">
        <w:rPr>
          <w:rFonts w:eastAsia="Calibri"/>
          <w:sz w:val="24"/>
          <w:szCs w:val="24"/>
          <w:lang w:eastAsia="en-US"/>
        </w:rPr>
        <w:t xml:space="preserve">» </w:t>
      </w:r>
      <w:r w:rsidRPr="002460E3">
        <w:rPr>
          <w:rFonts w:eastAsia="Calibri"/>
          <w:sz w:val="24"/>
          <w:szCs w:val="24"/>
          <w:lang w:eastAsia="en-US"/>
        </w:rPr>
        <w:t>направлен на формирование</w:t>
      </w:r>
      <w:r w:rsidRPr="002460E3">
        <w:rPr>
          <w:rFonts w:eastAsia="Calibri"/>
          <w:color w:val="000000"/>
          <w:sz w:val="24"/>
          <w:szCs w:val="24"/>
          <w:lang w:eastAsia="en-US"/>
        </w:rPr>
        <w:t xml:space="preserve"> следующих компетенций: </w:t>
      </w:r>
      <w:r w:rsidR="002B6C87" w:rsidRPr="002460E3">
        <w:rPr>
          <w:rFonts w:eastAsia="Calibri"/>
          <w:color w:val="000000"/>
          <w:sz w:val="24"/>
          <w:szCs w:val="24"/>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3"/>
        <w:gridCol w:w="1418"/>
        <w:gridCol w:w="5210"/>
      </w:tblGrid>
      <w:tr w:rsidR="00793F01" w:rsidRPr="002460E3" w:rsidTr="003C587A">
        <w:tc>
          <w:tcPr>
            <w:tcW w:w="2943" w:type="dxa"/>
            <w:vAlign w:val="center"/>
          </w:tcPr>
          <w:p w:rsidR="00A76E53" w:rsidRPr="002460E3" w:rsidRDefault="00793F01" w:rsidP="002460E3">
            <w:pPr>
              <w:widowControl/>
              <w:tabs>
                <w:tab w:val="left" w:pos="708"/>
              </w:tabs>
              <w:autoSpaceDE/>
              <w:adjustRightInd/>
              <w:jc w:val="center"/>
              <w:rPr>
                <w:rFonts w:eastAsia="Calibri"/>
                <w:color w:val="000000"/>
                <w:sz w:val="24"/>
                <w:szCs w:val="24"/>
                <w:lang w:eastAsia="en-US"/>
              </w:rPr>
            </w:pPr>
            <w:proofErr w:type="gramStart"/>
            <w:r w:rsidRPr="002460E3">
              <w:rPr>
                <w:rFonts w:eastAsia="Calibri"/>
                <w:color w:val="000000"/>
                <w:sz w:val="24"/>
                <w:szCs w:val="24"/>
                <w:lang w:eastAsia="en-US"/>
              </w:rPr>
              <w:t xml:space="preserve">Результаты освоения ОПОП (содержание </w:t>
            </w:r>
            <w:proofErr w:type="gramEnd"/>
          </w:p>
          <w:p w:rsidR="00793F01" w:rsidRPr="002460E3" w:rsidRDefault="00793F01" w:rsidP="002460E3">
            <w:pPr>
              <w:widowControl/>
              <w:tabs>
                <w:tab w:val="left" w:pos="708"/>
              </w:tabs>
              <w:autoSpaceDE/>
              <w:adjustRightInd/>
              <w:jc w:val="center"/>
              <w:rPr>
                <w:rFonts w:eastAsia="Calibri"/>
                <w:color w:val="000000"/>
                <w:sz w:val="24"/>
                <w:szCs w:val="24"/>
                <w:lang w:eastAsia="en-US"/>
              </w:rPr>
            </w:pPr>
            <w:r w:rsidRPr="002460E3">
              <w:rPr>
                <w:rFonts w:eastAsia="Calibri"/>
                <w:color w:val="000000"/>
                <w:sz w:val="24"/>
                <w:szCs w:val="24"/>
                <w:lang w:eastAsia="en-US"/>
              </w:rPr>
              <w:t>компетенции)</w:t>
            </w:r>
          </w:p>
        </w:tc>
        <w:tc>
          <w:tcPr>
            <w:tcW w:w="1418" w:type="dxa"/>
            <w:vAlign w:val="center"/>
          </w:tcPr>
          <w:p w:rsidR="00A76E53" w:rsidRPr="002460E3" w:rsidRDefault="00793F01" w:rsidP="002460E3">
            <w:pPr>
              <w:widowControl/>
              <w:tabs>
                <w:tab w:val="left" w:pos="708"/>
              </w:tabs>
              <w:autoSpaceDE/>
              <w:adjustRightInd/>
              <w:jc w:val="center"/>
              <w:rPr>
                <w:rFonts w:eastAsia="Calibri"/>
                <w:color w:val="000000"/>
                <w:sz w:val="24"/>
                <w:szCs w:val="24"/>
                <w:lang w:eastAsia="en-US"/>
              </w:rPr>
            </w:pPr>
            <w:r w:rsidRPr="002460E3">
              <w:rPr>
                <w:rFonts w:eastAsia="Calibri"/>
                <w:color w:val="000000"/>
                <w:sz w:val="24"/>
                <w:szCs w:val="24"/>
                <w:lang w:eastAsia="en-US"/>
              </w:rPr>
              <w:t xml:space="preserve">Код </w:t>
            </w:r>
          </w:p>
          <w:p w:rsidR="00793F01" w:rsidRPr="002460E3" w:rsidRDefault="00793F01" w:rsidP="002460E3">
            <w:pPr>
              <w:widowControl/>
              <w:tabs>
                <w:tab w:val="left" w:pos="708"/>
              </w:tabs>
              <w:autoSpaceDE/>
              <w:adjustRightInd/>
              <w:jc w:val="center"/>
              <w:rPr>
                <w:rFonts w:eastAsia="Calibri"/>
                <w:color w:val="000000"/>
                <w:sz w:val="24"/>
                <w:szCs w:val="24"/>
                <w:lang w:eastAsia="en-US"/>
              </w:rPr>
            </w:pPr>
            <w:r w:rsidRPr="002460E3">
              <w:rPr>
                <w:rFonts w:eastAsia="Calibri"/>
                <w:color w:val="000000"/>
                <w:sz w:val="24"/>
                <w:szCs w:val="24"/>
                <w:lang w:eastAsia="en-US"/>
              </w:rPr>
              <w:t>компетенции</w:t>
            </w:r>
          </w:p>
        </w:tc>
        <w:tc>
          <w:tcPr>
            <w:tcW w:w="5210" w:type="dxa"/>
            <w:vAlign w:val="center"/>
          </w:tcPr>
          <w:p w:rsidR="00A76E53" w:rsidRPr="002460E3" w:rsidRDefault="00793F01" w:rsidP="003C587A">
            <w:pPr>
              <w:widowControl/>
              <w:tabs>
                <w:tab w:val="left" w:pos="708"/>
              </w:tabs>
              <w:autoSpaceDE/>
              <w:adjustRightInd/>
              <w:jc w:val="center"/>
              <w:rPr>
                <w:rFonts w:eastAsia="Calibri"/>
                <w:color w:val="000000"/>
                <w:sz w:val="24"/>
                <w:szCs w:val="24"/>
                <w:lang w:eastAsia="en-US"/>
              </w:rPr>
            </w:pPr>
            <w:r w:rsidRPr="002460E3">
              <w:rPr>
                <w:rFonts w:eastAsia="Calibri"/>
                <w:color w:val="000000"/>
                <w:sz w:val="24"/>
                <w:szCs w:val="24"/>
                <w:lang w:eastAsia="en-US"/>
              </w:rPr>
              <w:t xml:space="preserve">Перечень планируемых результатов </w:t>
            </w:r>
          </w:p>
          <w:p w:rsidR="00793F01" w:rsidRPr="002460E3" w:rsidRDefault="00793F01" w:rsidP="003C587A">
            <w:pPr>
              <w:widowControl/>
              <w:tabs>
                <w:tab w:val="left" w:pos="708"/>
              </w:tabs>
              <w:autoSpaceDE/>
              <w:adjustRightInd/>
              <w:jc w:val="center"/>
              <w:rPr>
                <w:rFonts w:eastAsia="Calibri"/>
                <w:color w:val="000000"/>
                <w:sz w:val="24"/>
                <w:szCs w:val="24"/>
                <w:lang w:eastAsia="en-US"/>
              </w:rPr>
            </w:pPr>
            <w:proofErr w:type="gramStart"/>
            <w:r w:rsidRPr="002460E3">
              <w:rPr>
                <w:rFonts w:eastAsia="Calibri"/>
                <w:color w:val="000000"/>
                <w:sz w:val="24"/>
                <w:szCs w:val="24"/>
                <w:lang w:eastAsia="en-US"/>
              </w:rPr>
              <w:t>обучения по дисциплине</w:t>
            </w:r>
            <w:proofErr w:type="gramEnd"/>
          </w:p>
        </w:tc>
      </w:tr>
      <w:tr w:rsidR="002460E3" w:rsidRPr="002460E3" w:rsidTr="003C587A">
        <w:tc>
          <w:tcPr>
            <w:tcW w:w="2943" w:type="dxa"/>
            <w:vAlign w:val="center"/>
          </w:tcPr>
          <w:p w:rsidR="002460E3" w:rsidRPr="002460E3" w:rsidRDefault="002460E3" w:rsidP="002460E3">
            <w:pPr>
              <w:tabs>
                <w:tab w:val="left" w:pos="708"/>
              </w:tabs>
              <w:rPr>
                <w:sz w:val="24"/>
                <w:szCs w:val="24"/>
                <w:lang w:eastAsia="en-US"/>
              </w:rPr>
            </w:pPr>
            <w:r w:rsidRPr="002460E3">
              <w:rPr>
                <w:sz w:val="24"/>
                <w:szCs w:val="24"/>
                <w:lang w:eastAsia="en-US"/>
              </w:rPr>
              <w:t>Знание</w:t>
            </w:r>
            <w:r w:rsidR="000953A3">
              <w:rPr>
                <w:sz w:val="24"/>
                <w:szCs w:val="24"/>
                <w:lang w:eastAsia="en-US"/>
              </w:rPr>
              <w:t>м</w:t>
            </w:r>
          </w:p>
          <w:p w:rsidR="002460E3" w:rsidRPr="002460E3" w:rsidRDefault="002460E3" w:rsidP="002460E3">
            <w:pPr>
              <w:tabs>
                <w:tab w:val="left" w:pos="708"/>
              </w:tabs>
              <w:rPr>
                <w:sz w:val="24"/>
                <w:szCs w:val="24"/>
                <w:lang w:eastAsia="en-US"/>
              </w:rPr>
            </w:pPr>
            <w:r w:rsidRPr="002460E3">
              <w:rPr>
                <w:sz w:val="24"/>
                <w:szCs w:val="24"/>
                <w:lang w:eastAsia="en-US"/>
              </w:rPr>
              <w:t xml:space="preserve"> основ разработки и внедрения требований к должностям, критериев подбора и расстановки персонала, основ найма, разработки и внедрения программ и процедур подбора и отбора персонала, владением методами деловой оценки персонала при найме и умение применять их на практике</w:t>
            </w:r>
          </w:p>
        </w:tc>
        <w:tc>
          <w:tcPr>
            <w:tcW w:w="1418" w:type="dxa"/>
            <w:vAlign w:val="center"/>
          </w:tcPr>
          <w:p w:rsidR="002460E3" w:rsidRPr="002460E3" w:rsidRDefault="002460E3" w:rsidP="002460E3">
            <w:pPr>
              <w:tabs>
                <w:tab w:val="left" w:pos="708"/>
              </w:tabs>
              <w:rPr>
                <w:sz w:val="24"/>
                <w:szCs w:val="24"/>
                <w:lang w:eastAsia="en-US"/>
              </w:rPr>
            </w:pPr>
            <w:r w:rsidRPr="002460E3">
              <w:rPr>
                <w:sz w:val="24"/>
                <w:szCs w:val="24"/>
              </w:rPr>
              <w:t>ПК-3</w:t>
            </w:r>
          </w:p>
        </w:tc>
        <w:tc>
          <w:tcPr>
            <w:tcW w:w="5210" w:type="dxa"/>
            <w:vAlign w:val="center"/>
          </w:tcPr>
          <w:p w:rsidR="002460E3" w:rsidRPr="002460E3" w:rsidRDefault="002460E3" w:rsidP="003C587A">
            <w:pPr>
              <w:rPr>
                <w:i/>
                <w:iCs/>
                <w:sz w:val="24"/>
                <w:szCs w:val="24"/>
              </w:rPr>
            </w:pPr>
            <w:r w:rsidRPr="002460E3">
              <w:rPr>
                <w:i/>
                <w:iCs/>
                <w:sz w:val="24"/>
                <w:szCs w:val="24"/>
              </w:rPr>
              <w:t>Знать:</w:t>
            </w:r>
          </w:p>
          <w:p w:rsidR="002460E3" w:rsidRPr="002460E3" w:rsidRDefault="002460E3" w:rsidP="003C587A">
            <w:pPr>
              <w:numPr>
                <w:ilvl w:val="0"/>
                <w:numId w:val="8"/>
              </w:numPr>
              <w:ind w:left="0" w:firstLine="0"/>
              <w:rPr>
                <w:sz w:val="24"/>
                <w:szCs w:val="24"/>
              </w:rPr>
            </w:pPr>
            <w:r w:rsidRPr="002460E3">
              <w:rPr>
                <w:sz w:val="24"/>
                <w:szCs w:val="24"/>
              </w:rPr>
              <w:t>Современные требования к профессиональной квалификации работников;</w:t>
            </w:r>
          </w:p>
          <w:p w:rsidR="002460E3" w:rsidRPr="002460E3" w:rsidRDefault="002460E3" w:rsidP="003C587A">
            <w:pPr>
              <w:numPr>
                <w:ilvl w:val="0"/>
                <w:numId w:val="8"/>
              </w:numPr>
              <w:ind w:left="0" w:firstLine="0"/>
              <w:rPr>
                <w:sz w:val="24"/>
                <w:szCs w:val="24"/>
              </w:rPr>
            </w:pPr>
            <w:r w:rsidRPr="002460E3">
              <w:rPr>
                <w:sz w:val="24"/>
                <w:szCs w:val="24"/>
              </w:rPr>
              <w:t>Систему показателей оценки качества рабочей силы</w:t>
            </w:r>
          </w:p>
          <w:p w:rsidR="002460E3" w:rsidRPr="002460E3" w:rsidRDefault="002460E3" w:rsidP="003C587A">
            <w:pPr>
              <w:numPr>
                <w:ilvl w:val="0"/>
                <w:numId w:val="8"/>
              </w:numPr>
              <w:ind w:left="0" w:firstLine="0"/>
              <w:rPr>
                <w:sz w:val="24"/>
                <w:szCs w:val="24"/>
              </w:rPr>
            </w:pPr>
            <w:r w:rsidRPr="002460E3">
              <w:rPr>
                <w:sz w:val="24"/>
                <w:szCs w:val="24"/>
              </w:rPr>
              <w:t>Сущность отношений работодатель-работник;</w:t>
            </w:r>
          </w:p>
          <w:p w:rsidR="002460E3" w:rsidRPr="002460E3" w:rsidRDefault="002460E3" w:rsidP="003C587A">
            <w:pPr>
              <w:widowControl/>
              <w:numPr>
                <w:ilvl w:val="0"/>
                <w:numId w:val="8"/>
              </w:numPr>
              <w:tabs>
                <w:tab w:val="left" w:pos="318"/>
              </w:tabs>
              <w:autoSpaceDE/>
              <w:adjustRightInd/>
              <w:ind w:left="0" w:firstLine="0"/>
              <w:rPr>
                <w:sz w:val="24"/>
                <w:szCs w:val="24"/>
                <w:lang w:eastAsia="en-US"/>
              </w:rPr>
            </w:pPr>
            <w:r w:rsidRPr="002460E3">
              <w:rPr>
                <w:sz w:val="24"/>
                <w:szCs w:val="24"/>
              </w:rPr>
              <w:t xml:space="preserve">Основы  определения стоимости рабочей силы и </w:t>
            </w:r>
            <w:proofErr w:type="gramStart"/>
            <w:r w:rsidRPr="002460E3">
              <w:rPr>
                <w:sz w:val="24"/>
                <w:szCs w:val="24"/>
              </w:rPr>
              <w:t>факторы</w:t>
            </w:r>
            <w:proofErr w:type="gramEnd"/>
            <w:r w:rsidRPr="002460E3">
              <w:rPr>
                <w:sz w:val="24"/>
                <w:szCs w:val="24"/>
              </w:rPr>
              <w:t xml:space="preserve"> влияющие на ее величину</w:t>
            </w:r>
          </w:p>
          <w:p w:rsidR="002460E3" w:rsidRPr="002460E3" w:rsidRDefault="002460E3" w:rsidP="003C587A">
            <w:pPr>
              <w:widowControl/>
              <w:numPr>
                <w:ilvl w:val="0"/>
                <w:numId w:val="8"/>
              </w:numPr>
              <w:tabs>
                <w:tab w:val="left" w:pos="318"/>
              </w:tabs>
              <w:autoSpaceDE/>
              <w:adjustRightInd/>
              <w:ind w:left="0" w:firstLine="0"/>
              <w:rPr>
                <w:sz w:val="24"/>
                <w:szCs w:val="24"/>
                <w:lang w:eastAsia="en-US"/>
              </w:rPr>
            </w:pPr>
            <w:r w:rsidRPr="002460E3">
              <w:rPr>
                <w:sz w:val="24"/>
                <w:szCs w:val="24"/>
                <w:lang w:eastAsia="en-US"/>
              </w:rPr>
              <w:t>критерии подбора и расстановки персонала</w:t>
            </w:r>
            <w:r w:rsidRPr="002460E3">
              <w:rPr>
                <w:sz w:val="24"/>
                <w:szCs w:val="24"/>
              </w:rPr>
              <w:t>.</w:t>
            </w:r>
          </w:p>
          <w:p w:rsidR="002460E3" w:rsidRPr="002460E3" w:rsidRDefault="002460E3" w:rsidP="003C587A">
            <w:pPr>
              <w:rPr>
                <w:i/>
                <w:iCs/>
                <w:sz w:val="24"/>
                <w:szCs w:val="24"/>
              </w:rPr>
            </w:pPr>
            <w:r w:rsidRPr="002460E3">
              <w:rPr>
                <w:i/>
                <w:iCs/>
                <w:sz w:val="24"/>
                <w:szCs w:val="24"/>
              </w:rPr>
              <w:t>Уметь:</w:t>
            </w:r>
          </w:p>
          <w:p w:rsidR="002460E3" w:rsidRPr="002460E3" w:rsidRDefault="002460E3" w:rsidP="003C587A">
            <w:pPr>
              <w:numPr>
                <w:ilvl w:val="0"/>
                <w:numId w:val="7"/>
              </w:numPr>
              <w:ind w:left="0" w:firstLine="0"/>
              <w:rPr>
                <w:sz w:val="24"/>
                <w:szCs w:val="24"/>
              </w:rPr>
            </w:pPr>
            <w:r w:rsidRPr="002460E3">
              <w:rPr>
                <w:sz w:val="24"/>
                <w:szCs w:val="24"/>
              </w:rPr>
              <w:t>Применять методики анализа текучести кадров на предприятии и методы борьбы;</w:t>
            </w:r>
          </w:p>
          <w:p w:rsidR="002460E3" w:rsidRPr="002460E3" w:rsidRDefault="002460E3" w:rsidP="003C587A">
            <w:pPr>
              <w:numPr>
                <w:ilvl w:val="0"/>
                <w:numId w:val="7"/>
              </w:numPr>
              <w:ind w:left="0" w:firstLine="0"/>
              <w:rPr>
                <w:sz w:val="24"/>
                <w:szCs w:val="24"/>
              </w:rPr>
            </w:pPr>
            <w:r w:rsidRPr="002460E3">
              <w:rPr>
                <w:sz w:val="24"/>
                <w:szCs w:val="24"/>
              </w:rPr>
              <w:t>Применять более совершенные методы организации труда</w:t>
            </w:r>
          </w:p>
          <w:p w:rsidR="002460E3" w:rsidRPr="002460E3" w:rsidRDefault="002460E3" w:rsidP="003C587A">
            <w:pPr>
              <w:widowControl/>
              <w:numPr>
                <w:ilvl w:val="0"/>
                <w:numId w:val="7"/>
              </w:numPr>
              <w:tabs>
                <w:tab w:val="left" w:pos="318"/>
              </w:tabs>
              <w:autoSpaceDE/>
              <w:adjustRightInd/>
              <w:ind w:left="0" w:firstLine="0"/>
              <w:rPr>
                <w:sz w:val="24"/>
                <w:szCs w:val="24"/>
              </w:rPr>
            </w:pPr>
            <w:r w:rsidRPr="002460E3">
              <w:rPr>
                <w:sz w:val="24"/>
                <w:szCs w:val="24"/>
              </w:rPr>
              <w:t>Применять более совершенные формы оплаты труда</w:t>
            </w:r>
          </w:p>
          <w:p w:rsidR="002460E3" w:rsidRPr="002460E3" w:rsidRDefault="002460E3" w:rsidP="003C587A">
            <w:pPr>
              <w:rPr>
                <w:i/>
                <w:iCs/>
                <w:sz w:val="24"/>
                <w:szCs w:val="24"/>
              </w:rPr>
            </w:pPr>
            <w:r w:rsidRPr="002460E3">
              <w:rPr>
                <w:i/>
                <w:iCs/>
                <w:sz w:val="24"/>
                <w:szCs w:val="24"/>
              </w:rPr>
              <w:t>Владеть:</w:t>
            </w:r>
          </w:p>
          <w:p w:rsidR="002460E3" w:rsidRPr="002460E3" w:rsidRDefault="002460E3" w:rsidP="003C587A">
            <w:pPr>
              <w:numPr>
                <w:ilvl w:val="0"/>
                <w:numId w:val="7"/>
              </w:numPr>
              <w:ind w:left="0" w:firstLine="0"/>
              <w:rPr>
                <w:sz w:val="24"/>
                <w:szCs w:val="24"/>
              </w:rPr>
            </w:pPr>
            <w:r w:rsidRPr="002460E3">
              <w:rPr>
                <w:sz w:val="24"/>
                <w:szCs w:val="24"/>
              </w:rPr>
              <w:t>Методами анализа рынка труда;</w:t>
            </w:r>
          </w:p>
          <w:p w:rsidR="002460E3" w:rsidRPr="002460E3" w:rsidRDefault="002460E3" w:rsidP="003C587A">
            <w:pPr>
              <w:numPr>
                <w:ilvl w:val="0"/>
                <w:numId w:val="7"/>
              </w:numPr>
              <w:ind w:left="0" w:firstLine="0"/>
              <w:rPr>
                <w:sz w:val="24"/>
                <w:szCs w:val="24"/>
              </w:rPr>
            </w:pPr>
            <w:r w:rsidRPr="002460E3">
              <w:rPr>
                <w:sz w:val="24"/>
                <w:szCs w:val="24"/>
              </w:rPr>
              <w:t>Способностями анализа  текущего состояния рынка труда;</w:t>
            </w:r>
          </w:p>
          <w:p w:rsidR="002460E3" w:rsidRPr="002460E3" w:rsidRDefault="002460E3" w:rsidP="003C587A">
            <w:pPr>
              <w:numPr>
                <w:ilvl w:val="0"/>
                <w:numId w:val="7"/>
              </w:numPr>
              <w:ind w:left="0" w:firstLine="0"/>
              <w:rPr>
                <w:sz w:val="24"/>
                <w:szCs w:val="24"/>
              </w:rPr>
            </w:pPr>
            <w:r w:rsidRPr="002460E3">
              <w:rPr>
                <w:sz w:val="24"/>
                <w:szCs w:val="24"/>
              </w:rPr>
              <w:t>Знаниями в области права по  привлечению и использованию  рабочей силы</w:t>
            </w:r>
          </w:p>
          <w:p w:rsidR="002460E3" w:rsidRPr="002460E3" w:rsidRDefault="002460E3" w:rsidP="003C587A">
            <w:pPr>
              <w:numPr>
                <w:ilvl w:val="0"/>
                <w:numId w:val="7"/>
              </w:numPr>
              <w:ind w:left="0" w:firstLine="0"/>
              <w:rPr>
                <w:sz w:val="24"/>
                <w:szCs w:val="24"/>
              </w:rPr>
            </w:pPr>
            <w:r w:rsidRPr="002460E3">
              <w:rPr>
                <w:sz w:val="24"/>
                <w:szCs w:val="24"/>
                <w:lang w:eastAsia="en-US"/>
              </w:rPr>
              <w:lastRenderedPageBreak/>
              <w:t>методами деловой оценки персонала при найме и умение применять их на практике</w:t>
            </w:r>
          </w:p>
          <w:p w:rsidR="002460E3" w:rsidRPr="002460E3" w:rsidRDefault="002460E3" w:rsidP="003C587A">
            <w:pPr>
              <w:tabs>
                <w:tab w:val="left" w:pos="318"/>
              </w:tabs>
              <w:rPr>
                <w:sz w:val="24"/>
                <w:szCs w:val="24"/>
                <w:lang w:eastAsia="en-US"/>
              </w:rPr>
            </w:pPr>
          </w:p>
        </w:tc>
      </w:tr>
      <w:tr w:rsidR="002460E3" w:rsidRPr="002460E3" w:rsidTr="003C587A">
        <w:tc>
          <w:tcPr>
            <w:tcW w:w="2943" w:type="dxa"/>
            <w:vAlign w:val="center"/>
          </w:tcPr>
          <w:p w:rsidR="002460E3" w:rsidRPr="002460E3" w:rsidRDefault="002460E3" w:rsidP="002460E3">
            <w:pPr>
              <w:tabs>
                <w:tab w:val="left" w:pos="708"/>
              </w:tabs>
              <w:jc w:val="center"/>
              <w:rPr>
                <w:sz w:val="24"/>
                <w:szCs w:val="24"/>
                <w:lang w:eastAsia="en-US"/>
              </w:rPr>
            </w:pPr>
            <w:r w:rsidRPr="002460E3">
              <w:rPr>
                <w:sz w:val="24"/>
                <w:szCs w:val="24"/>
                <w:lang w:eastAsia="en-US"/>
              </w:rPr>
              <w:lastRenderedPageBreak/>
              <w:t>знанием Трудового кодекса Российской Федерации и иных нормативных правовых актов, содержащих нормы трудового права, знанием процедур приема, увольнения, перевода на другую работу и перемещения персонала в соответствии с Трудовым кодексом Российской Федерации и владением навыками оформления сопровождающей документации</w:t>
            </w:r>
          </w:p>
        </w:tc>
        <w:tc>
          <w:tcPr>
            <w:tcW w:w="1418" w:type="dxa"/>
            <w:vAlign w:val="center"/>
          </w:tcPr>
          <w:p w:rsidR="002460E3" w:rsidRPr="002460E3" w:rsidRDefault="002460E3" w:rsidP="002460E3">
            <w:pPr>
              <w:tabs>
                <w:tab w:val="left" w:pos="708"/>
              </w:tabs>
              <w:jc w:val="center"/>
              <w:rPr>
                <w:sz w:val="24"/>
                <w:szCs w:val="24"/>
                <w:lang w:eastAsia="en-US"/>
              </w:rPr>
            </w:pPr>
            <w:r w:rsidRPr="002460E3">
              <w:rPr>
                <w:sz w:val="24"/>
                <w:szCs w:val="24"/>
                <w:lang w:eastAsia="en-US"/>
              </w:rPr>
              <w:t>ПК-10</w:t>
            </w:r>
          </w:p>
        </w:tc>
        <w:tc>
          <w:tcPr>
            <w:tcW w:w="5210" w:type="dxa"/>
            <w:vAlign w:val="center"/>
          </w:tcPr>
          <w:p w:rsidR="002460E3" w:rsidRPr="002460E3" w:rsidRDefault="002460E3" w:rsidP="003C587A">
            <w:pPr>
              <w:pStyle w:val="a4"/>
              <w:tabs>
                <w:tab w:val="left" w:pos="318"/>
              </w:tabs>
              <w:spacing w:after="0" w:line="240" w:lineRule="auto"/>
              <w:ind w:left="0"/>
              <w:rPr>
                <w:rFonts w:ascii="Times New Roman" w:hAnsi="Times New Roman"/>
                <w:i/>
                <w:iCs/>
                <w:sz w:val="24"/>
                <w:szCs w:val="24"/>
              </w:rPr>
            </w:pPr>
            <w:r w:rsidRPr="002460E3">
              <w:rPr>
                <w:rFonts w:ascii="Times New Roman" w:hAnsi="Times New Roman"/>
                <w:i/>
                <w:iCs/>
                <w:sz w:val="24"/>
                <w:szCs w:val="24"/>
              </w:rPr>
              <w:t xml:space="preserve">Знать </w:t>
            </w:r>
          </w:p>
          <w:p w:rsidR="002460E3" w:rsidRPr="002460E3" w:rsidRDefault="002460E3" w:rsidP="003C587A">
            <w:pPr>
              <w:pStyle w:val="a4"/>
              <w:numPr>
                <w:ilvl w:val="0"/>
                <w:numId w:val="14"/>
              </w:numPr>
              <w:tabs>
                <w:tab w:val="left" w:pos="318"/>
                <w:tab w:val="left" w:pos="419"/>
              </w:tabs>
              <w:spacing w:after="0" w:line="240" w:lineRule="auto"/>
              <w:ind w:left="0" w:firstLine="0"/>
              <w:contextualSpacing w:val="0"/>
              <w:jc w:val="both"/>
              <w:rPr>
                <w:rFonts w:ascii="Times New Roman" w:hAnsi="Times New Roman"/>
                <w:i/>
                <w:iCs/>
                <w:sz w:val="24"/>
                <w:szCs w:val="24"/>
              </w:rPr>
            </w:pPr>
            <w:r w:rsidRPr="002460E3">
              <w:rPr>
                <w:rFonts w:ascii="Times New Roman" w:hAnsi="Times New Roman"/>
                <w:sz w:val="24"/>
                <w:szCs w:val="24"/>
              </w:rPr>
              <w:t>основные нормы ТК РФ, иных нормативных актов, содержащих нормы трудового права;</w:t>
            </w:r>
          </w:p>
          <w:p w:rsidR="002460E3" w:rsidRPr="002460E3" w:rsidRDefault="002460E3" w:rsidP="003C587A">
            <w:pPr>
              <w:pStyle w:val="a4"/>
              <w:numPr>
                <w:ilvl w:val="0"/>
                <w:numId w:val="14"/>
              </w:numPr>
              <w:tabs>
                <w:tab w:val="left" w:pos="318"/>
                <w:tab w:val="left" w:pos="419"/>
              </w:tabs>
              <w:spacing w:after="0" w:line="240" w:lineRule="auto"/>
              <w:ind w:left="0" w:firstLine="0"/>
              <w:contextualSpacing w:val="0"/>
              <w:jc w:val="both"/>
              <w:rPr>
                <w:rFonts w:ascii="Times New Roman" w:hAnsi="Times New Roman"/>
                <w:i/>
                <w:iCs/>
                <w:sz w:val="24"/>
                <w:szCs w:val="24"/>
              </w:rPr>
            </w:pPr>
            <w:r w:rsidRPr="002460E3">
              <w:rPr>
                <w:rFonts w:ascii="Times New Roman" w:hAnsi="Times New Roman"/>
                <w:sz w:val="24"/>
                <w:szCs w:val="24"/>
              </w:rPr>
              <w:t>процедуры приема, увольнения, перевода на другую работу и перемещения персонала в соответствии с Трудовым кодексом Российской Федерации</w:t>
            </w:r>
          </w:p>
          <w:p w:rsidR="002460E3" w:rsidRPr="002460E3" w:rsidRDefault="002460E3" w:rsidP="003C587A">
            <w:pPr>
              <w:pStyle w:val="a4"/>
              <w:tabs>
                <w:tab w:val="left" w:pos="318"/>
                <w:tab w:val="left" w:pos="419"/>
              </w:tabs>
              <w:spacing w:after="0" w:line="240" w:lineRule="auto"/>
              <w:ind w:left="0"/>
              <w:jc w:val="both"/>
              <w:rPr>
                <w:rFonts w:ascii="Times New Roman" w:hAnsi="Times New Roman"/>
                <w:i/>
                <w:iCs/>
                <w:sz w:val="24"/>
                <w:szCs w:val="24"/>
              </w:rPr>
            </w:pPr>
            <w:r w:rsidRPr="002460E3">
              <w:rPr>
                <w:rFonts w:ascii="Times New Roman" w:hAnsi="Times New Roman"/>
                <w:i/>
                <w:iCs/>
                <w:sz w:val="24"/>
                <w:szCs w:val="24"/>
              </w:rPr>
              <w:t xml:space="preserve">Уметь </w:t>
            </w:r>
          </w:p>
          <w:p w:rsidR="002460E3" w:rsidRPr="002460E3" w:rsidRDefault="002460E3" w:rsidP="003C587A">
            <w:pPr>
              <w:pStyle w:val="a4"/>
              <w:numPr>
                <w:ilvl w:val="0"/>
                <w:numId w:val="14"/>
              </w:numPr>
              <w:tabs>
                <w:tab w:val="left" w:pos="318"/>
                <w:tab w:val="left" w:pos="419"/>
              </w:tabs>
              <w:spacing w:after="0" w:line="240" w:lineRule="auto"/>
              <w:ind w:left="0" w:firstLine="0"/>
              <w:contextualSpacing w:val="0"/>
              <w:jc w:val="both"/>
              <w:rPr>
                <w:rFonts w:ascii="Times New Roman" w:hAnsi="Times New Roman"/>
                <w:sz w:val="24"/>
                <w:szCs w:val="24"/>
              </w:rPr>
            </w:pPr>
            <w:r w:rsidRPr="002460E3">
              <w:rPr>
                <w:rFonts w:ascii="Times New Roman" w:hAnsi="Times New Roman"/>
                <w:sz w:val="24"/>
                <w:szCs w:val="24"/>
              </w:rPr>
              <w:t>применять в процессе своей профессиональной деятельности нормы трудового права;</w:t>
            </w:r>
          </w:p>
          <w:p w:rsidR="002460E3" w:rsidRPr="002460E3" w:rsidRDefault="002460E3" w:rsidP="003C587A">
            <w:pPr>
              <w:pStyle w:val="a4"/>
              <w:numPr>
                <w:ilvl w:val="0"/>
                <w:numId w:val="14"/>
              </w:numPr>
              <w:tabs>
                <w:tab w:val="left" w:pos="318"/>
                <w:tab w:val="left" w:pos="419"/>
              </w:tabs>
              <w:spacing w:after="0" w:line="240" w:lineRule="auto"/>
              <w:ind w:left="0" w:firstLine="0"/>
              <w:contextualSpacing w:val="0"/>
              <w:jc w:val="both"/>
              <w:rPr>
                <w:rFonts w:ascii="Times New Roman" w:hAnsi="Times New Roman"/>
                <w:sz w:val="24"/>
                <w:szCs w:val="24"/>
              </w:rPr>
            </w:pPr>
            <w:r w:rsidRPr="002460E3">
              <w:rPr>
                <w:rFonts w:ascii="Times New Roman" w:hAnsi="Times New Roman"/>
                <w:sz w:val="24"/>
                <w:szCs w:val="24"/>
              </w:rPr>
              <w:t>оформлять документацию, по процедурам приема, увольнения, перевода на другую работу и перемещения персонала</w:t>
            </w:r>
          </w:p>
          <w:p w:rsidR="002460E3" w:rsidRPr="002460E3" w:rsidRDefault="002460E3" w:rsidP="003C587A">
            <w:pPr>
              <w:pStyle w:val="a4"/>
              <w:tabs>
                <w:tab w:val="left" w:pos="318"/>
              </w:tabs>
              <w:spacing w:after="0" w:line="240" w:lineRule="auto"/>
              <w:ind w:left="0"/>
              <w:rPr>
                <w:rFonts w:ascii="Times New Roman" w:hAnsi="Times New Roman"/>
                <w:sz w:val="24"/>
                <w:szCs w:val="24"/>
              </w:rPr>
            </w:pPr>
            <w:r w:rsidRPr="002460E3">
              <w:rPr>
                <w:rFonts w:ascii="Times New Roman" w:hAnsi="Times New Roman"/>
                <w:i/>
                <w:iCs/>
                <w:sz w:val="24"/>
                <w:szCs w:val="24"/>
              </w:rPr>
              <w:t>Владеть</w:t>
            </w:r>
          </w:p>
          <w:p w:rsidR="002460E3" w:rsidRPr="002460E3" w:rsidRDefault="002460E3" w:rsidP="003C587A">
            <w:pPr>
              <w:pStyle w:val="a4"/>
              <w:numPr>
                <w:ilvl w:val="0"/>
                <w:numId w:val="14"/>
              </w:numPr>
              <w:tabs>
                <w:tab w:val="left" w:pos="325"/>
              </w:tabs>
              <w:spacing w:after="0" w:line="240" w:lineRule="auto"/>
              <w:ind w:left="0" w:firstLine="0"/>
              <w:contextualSpacing w:val="0"/>
              <w:jc w:val="both"/>
              <w:rPr>
                <w:rFonts w:ascii="Times New Roman" w:hAnsi="Times New Roman"/>
                <w:sz w:val="24"/>
                <w:szCs w:val="24"/>
              </w:rPr>
            </w:pPr>
            <w:r w:rsidRPr="002460E3">
              <w:rPr>
                <w:rFonts w:ascii="Times New Roman" w:hAnsi="Times New Roman"/>
                <w:sz w:val="24"/>
                <w:szCs w:val="24"/>
              </w:rPr>
              <w:t>навыками применения норм ТК РФ и иных нормативных правовых актов, содержащих нормы трудового права, по вопросам приема, увольнения, перевода на другую работу и перемещения персонала.</w:t>
            </w:r>
          </w:p>
          <w:p w:rsidR="002460E3" w:rsidRPr="002460E3" w:rsidRDefault="002460E3" w:rsidP="003C587A">
            <w:pPr>
              <w:pStyle w:val="a4"/>
              <w:numPr>
                <w:ilvl w:val="0"/>
                <w:numId w:val="14"/>
              </w:numPr>
              <w:tabs>
                <w:tab w:val="left" w:pos="325"/>
              </w:tabs>
              <w:spacing w:after="0" w:line="240" w:lineRule="auto"/>
              <w:ind w:left="0" w:firstLine="0"/>
              <w:contextualSpacing w:val="0"/>
              <w:jc w:val="both"/>
              <w:rPr>
                <w:rFonts w:ascii="Times New Roman" w:hAnsi="Times New Roman"/>
                <w:sz w:val="24"/>
                <w:szCs w:val="24"/>
              </w:rPr>
            </w:pPr>
            <w:r w:rsidRPr="002460E3">
              <w:rPr>
                <w:rFonts w:ascii="Times New Roman" w:hAnsi="Times New Roman"/>
                <w:sz w:val="24"/>
                <w:szCs w:val="24"/>
              </w:rPr>
              <w:t>навыками оформления сопровождающей документации при осуществлении процедур приема, увольнения, перевода на другую работу и перемещения персонала;</w:t>
            </w:r>
          </w:p>
        </w:tc>
      </w:tr>
      <w:tr w:rsidR="002460E3" w:rsidRPr="002460E3" w:rsidTr="003C587A">
        <w:tc>
          <w:tcPr>
            <w:tcW w:w="2943" w:type="dxa"/>
            <w:vAlign w:val="center"/>
          </w:tcPr>
          <w:p w:rsidR="002460E3" w:rsidRPr="002460E3" w:rsidRDefault="002460E3" w:rsidP="002460E3">
            <w:pPr>
              <w:tabs>
                <w:tab w:val="left" w:pos="708"/>
              </w:tabs>
              <w:rPr>
                <w:sz w:val="24"/>
                <w:szCs w:val="24"/>
                <w:lang w:eastAsia="en-US"/>
              </w:rPr>
            </w:pPr>
            <w:r w:rsidRPr="002460E3">
              <w:rPr>
                <w:sz w:val="24"/>
                <w:szCs w:val="24"/>
              </w:rPr>
              <w:t>владением навыками анализа и мониторинга конкурентоспособности стратегии организации в области подбора и привлечения персонала и умением применять их на практике</w:t>
            </w:r>
          </w:p>
        </w:tc>
        <w:tc>
          <w:tcPr>
            <w:tcW w:w="1418" w:type="dxa"/>
            <w:vAlign w:val="center"/>
          </w:tcPr>
          <w:p w:rsidR="002460E3" w:rsidRPr="002460E3" w:rsidRDefault="002460E3" w:rsidP="002460E3">
            <w:pPr>
              <w:tabs>
                <w:tab w:val="left" w:pos="708"/>
              </w:tabs>
              <w:jc w:val="center"/>
              <w:rPr>
                <w:sz w:val="24"/>
                <w:szCs w:val="24"/>
                <w:lang w:eastAsia="en-US"/>
              </w:rPr>
            </w:pPr>
            <w:r w:rsidRPr="002460E3">
              <w:rPr>
                <w:sz w:val="24"/>
                <w:szCs w:val="24"/>
                <w:lang w:eastAsia="en-US"/>
              </w:rPr>
              <w:t>ПК-16</w:t>
            </w:r>
          </w:p>
        </w:tc>
        <w:tc>
          <w:tcPr>
            <w:tcW w:w="5210" w:type="dxa"/>
            <w:vAlign w:val="center"/>
          </w:tcPr>
          <w:p w:rsidR="002460E3" w:rsidRPr="002460E3" w:rsidRDefault="002460E3" w:rsidP="003C587A">
            <w:pPr>
              <w:pStyle w:val="a4"/>
              <w:tabs>
                <w:tab w:val="left" w:pos="708"/>
              </w:tabs>
              <w:spacing w:after="0" w:line="240" w:lineRule="auto"/>
              <w:ind w:left="0"/>
              <w:rPr>
                <w:rFonts w:ascii="Times New Roman" w:hAnsi="Times New Roman"/>
                <w:i/>
                <w:iCs/>
                <w:sz w:val="24"/>
                <w:szCs w:val="24"/>
              </w:rPr>
            </w:pPr>
            <w:r w:rsidRPr="002460E3">
              <w:rPr>
                <w:rFonts w:ascii="Times New Roman" w:hAnsi="Times New Roman"/>
                <w:i/>
                <w:iCs/>
                <w:sz w:val="24"/>
                <w:szCs w:val="24"/>
              </w:rPr>
              <w:t xml:space="preserve">Знать </w:t>
            </w:r>
          </w:p>
          <w:p w:rsidR="002460E3" w:rsidRPr="002460E3" w:rsidRDefault="002460E3" w:rsidP="003C587A">
            <w:pPr>
              <w:pStyle w:val="a4"/>
              <w:numPr>
                <w:ilvl w:val="0"/>
                <w:numId w:val="13"/>
              </w:numPr>
              <w:tabs>
                <w:tab w:val="left" w:pos="708"/>
              </w:tabs>
              <w:spacing w:after="0" w:line="240" w:lineRule="auto"/>
              <w:ind w:left="0" w:firstLine="0"/>
              <w:contextualSpacing w:val="0"/>
              <w:rPr>
                <w:rFonts w:ascii="Times New Roman" w:hAnsi="Times New Roman"/>
                <w:sz w:val="24"/>
                <w:szCs w:val="24"/>
              </w:rPr>
            </w:pPr>
            <w:r w:rsidRPr="002460E3">
              <w:rPr>
                <w:rFonts w:ascii="Times New Roman" w:hAnsi="Times New Roman"/>
                <w:sz w:val="24"/>
                <w:szCs w:val="24"/>
              </w:rPr>
              <w:t>специфику привлечения персонала;</w:t>
            </w:r>
          </w:p>
          <w:p w:rsidR="002460E3" w:rsidRPr="002460E3" w:rsidRDefault="002460E3" w:rsidP="003C587A">
            <w:pPr>
              <w:pStyle w:val="a4"/>
              <w:numPr>
                <w:ilvl w:val="0"/>
                <w:numId w:val="13"/>
              </w:numPr>
              <w:tabs>
                <w:tab w:val="left" w:pos="708"/>
              </w:tabs>
              <w:spacing w:after="0" w:line="240" w:lineRule="auto"/>
              <w:ind w:left="0" w:firstLine="0"/>
              <w:contextualSpacing w:val="0"/>
              <w:rPr>
                <w:rFonts w:ascii="Times New Roman" w:hAnsi="Times New Roman"/>
                <w:sz w:val="24"/>
                <w:szCs w:val="24"/>
              </w:rPr>
            </w:pPr>
            <w:r w:rsidRPr="002460E3">
              <w:rPr>
                <w:rFonts w:ascii="Times New Roman" w:hAnsi="Times New Roman"/>
                <w:sz w:val="24"/>
                <w:szCs w:val="24"/>
              </w:rPr>
              <w:t xml:space="preserve">технологию анализа и мониторинга конкурентоспособности стратегии организации в области подбора и привлечения персонала; </w:t>
            </w:r>
          </w:p>
          <w:p w:rsidR="002460E3" w:rsidRPr="002460E3" w:rsidRDefault="002460E3" w:rsidP="003C587A">
            <w:pPr>
              <w:pStyle w:val="a4"/>
              <w:tabs>
                <w:tab w:val="left" w:pos="708"/>
              </w:tabs>
              <w:spacing w:after="0" w:line="240" w:lineRule="auto"/>
              <w:ind w:left="0"/>
              <w:rPr>
                <w:rFonts w:ascii="Times New Roman" w:hAnsi="Times New Roman"/>
                <w:i/>
                <w:iCs/>
                <w:sz w:val="24"/>
                <w:szCs w:val="24"/>
              </w:rPr>
            </w:pPr>
            <w:r w:rsidRPr="002460E3">
              <w:rPr>
                <w:rFonts w:ascii="Times New Roman" w:hAnsi="Times New Roman"/>
                <w:i/>
                <w:iCs/>
                <w:sz w:val="24"/>
                <w:szCs w:val="24"/>
              </w:rPr>
              <w:t xml:space="preserve">Уметь </w:t>
            </w:r>
          </w:p>
          <w:p w:rsidR="002460E3" w:rsidRPr="002460E3" w:rsidRDefault="002460E3" w:rsidP="003C587A">
            <w:pPr>
              <w:pStyle w:val="a4"/>
              <w:numPr>
                <w:ilvl w:val="0"/>
                <w:numId w:val="13"/>
              </w:numPr>
              <w:tabs>
                <w:tab w:val="left" w:pos="708"/>
              </w:tabs>
              <w:spacing w:after="0" w:line="240" w:lineRule="auto"/>
              <w:ind w:left="0" w:firstLine="0"/>
              <w:contextualSpacing w:val="0"/>
              <w:rPr>
                <w:rFonts w:ascii="Times New Roman" w:hAnsi="Times New Roman"/>
                <w:i/>
                <w:iCs/>
                <w:sz w:val="24"/>
                <w:szCs w:val="24"/>
              </w:rPr>
            </w:pPr>
            <w:r w:rsidRPr="002460E3">
              <w:rPr>
                <w:rFonts w:ascii="Times New Roman" w:hAnsi="Times New Roman"/>
                <w:sz w:val="24"/>
                <w:szCs w:val="24"/>
              </w:rPr>
              <w:t>привлекать  персонал;</w:t>
            </w:r>
          </w:p>
          <w:p w:rsidR="002460E3" w:rsidRPr="002460E3" w:rsidRDefault="002460E3" w:rsidP="003C587A">
            <w:pPr>
              <w:pStyle w:val="a4"/>
              <w:numPr>
                <w:ilvl w:val="0"/>
                <w:numId w:val="13"/>
              </w:numPr>
              <w:tabs>
                <w:tab w:val="left" w:pos="708"/>
              </w:tabs>
              <w:spacing w:after="0" w:line="240" w:lineRule="auto"/>
              <w:ind w:left="0" w:firstLine="0"/>
              <w:contextualSpacing w:val="0"/>
              <w:rPr>
                <w:rFonts w:ascii="Times New Roman" w:hAnsi="Times New Roman"/>
                <w:sz w:val="24"/>
                <w:szCs w:val="24"/>
              </w:rPr>
            </w:pPr>
            <w:r w:rsidRPr="002460E3">
              <w:rPr>
                <w:rFonts w:ascii="Times New Roman" w:hAnsi="Times New Roman"/>
                <w:sz w:val="24"/>
                <w:szCs w:val="24"/>
              </w:rPr>
              <w:t>проводить анализ и мониторинг конкурентоспособности стратегии организации в области подбора и привлечения персонала;</w:t>
            </w:r>
          </w:p>
          <w:p w:rsidR="002460E3" w:rsidRPr="002460E3" w:rsidRDefault="002460E3" w:rsidP="003C587A">
            <w:pPr>
              <w:pStyle w:val="a4"/>
              <w:tabs>
                <w:tab w:val="left" w:pos="708"/>
              </w:tabs>
              <w:spacing w:after="0" w:line="240" w:lineRule="auto"/>
              <w:ind w:left="0"/>
              <w:rPr>
                <w:rFonts w:ascii="Times New Roman" w:hAnsi="Times New Roman"/>
                <w:sz w:val="24"/>
                <w:szCs w:val="24"/>
              </w:rPr>
            </w:pPr>
            <w:r w:rsidRPr="002460E3">
              <w:rPr>
                <w:rFonts w:ascii="Times New Roman" w:hAnsi="Times New Roman"/>
                <w:i/>
                <w:iCs/>
                <w:sz w:val="24"/>
                <w:szCs w:val="24"/>
              </w:rPr>
              <w:t>Владеть</w:t>
            </w:r>
          </w:p>
          <w:p w:rsidR="002460E3" w:rsidRPr="002460E3" w:rsidRDefault="002460E3" w:rsidP="003C587A">
            <w:pPr>
              <w:pStyle w:val="a4"/>
              <w:numPr>
                <w:ilvl w:val="0"/>
                <w:numId w:val="13"/>
              </w:numPr>
              <w:tabs>
                <w:tab w:val="left" w:pos="708"/>
              </w:tabs>
              <w:spacing w:after="0" w:line="240" w:lineRule="auto"/>
              <w:ind w:left="0" w:firstLine="0"/>
              <w:contextualSpacing w:val="0"/>
              <w:rPr>
                <w:rFonts w:ascii="Times New Roman" w:hAnsi="Times New Roman"/>
                <w:sz w:val="24"/>
                <w:szCs w:val="24"/>
              </w:rPr>
            </w:pPr>
            <w:r w:rsidRPr="002460E3">
              <w:rPr>
                <w:rFonts w:ascii="Times New Roman" w:hAnsi="Times New Roman"/>
                <w:sz w:val="24"/>
                <w:szCs w:val="24"/>
              </w:rPr>
              <w:t>навыками привлечения  персонала;</w:t>
            </w:r>
          </w:p>
          <w:p w:rsidR="002460E3" w:rsidRPr="002460E3" w:rsidRDefault="002460E3" w:rsidP="003C587A">
            <w:pPr>
              <w:pStyle w:val="a4"/>
              <w:numPr>
                <w:ilvl w:val="0"/>
                <w:numId w:val="13"/>
              </w:numPr>
              <w:tabs>
                <w:tab w:val="left" w:pos="708"/>
              </w:tabs>
              <w:spacing w:after="0" w:line="240" w:lineRule="auto"/>
              <w:ind w:left="0" w:firstLine="0"/>
              <w:contextualSpacing w:val="0"/>
              <w:rPr>
                <w:rFonts w:ascii="Times New Roman" w:hAnsi="Times New Roman"/>
                <w:sz w:val="24"/>
                <w:szCs w:val="24"/>
              </w:rPr>
            </w:pPr>
            <w:r w:rsidRPr="002460E3">
              <w:rPr>
                <w:rFonts w:ascii="Times New Roman" w:hAnsi="Times New Roman"/>
                <w:sz w:val="24"/>
                <w:szCs w:val="24"/>
              </w:rPr>
              <w:t>навыками анализа и мониторинга конкурентоспособности стратегии организации в области подбора и привлечения персонала.</w:t>
            </w:r>
          </w:p>
        </w:tc>
      </w:tr>
      <w:tr w:rsidR="002460E3" w:rsidRPr="002460E3" w:rsidTr="003C587A">
        <w:tc>
          <w:tcPr>
            <w:tcW w:w="2943" w:type="dxa"/>
            <w:vAlign w:val="center"/>
          </w:tcPr>
          <w:p w:rsidR="002460E3" w:rsidRPr="002460E3" w:rsidRDefault="002460E3" w:rsidP="002460E3">
            <w:pPr>
              <w:tabs>
                <w:tab w:val="left" w:pos="708"/>
              </w:tabs>
              <w:rPr>
                <w:sz w:val="24"/>
                <w:szCs w:val="24"/>
              </w:rPr>
            </w:pPr>
            <w:r w:rsidRPr="002460E3">
              <w:rPr>
                <w:sz w:val="24"/>
                <w:szCs w:val="24"/>
              </w:rPr>
              <w:t>Владение</w:t>
            </w:r>
            <w:r w:rsidR="00CA739E">
              <w:rPr>
                <w:sz w:val="24"/>
                <w:szCs w:val="24"/>
              </w:rPr>
              <w:t>м</w:t>
            </w:r>
          </w:p>
          <w:p w:rsidR="002460E3" w:rsidRPr="002460E3" w:rsidRDefault="002460E3" w:rsidP="002460E3">
            <w:pPr>
              <w:tabs>
                <w:tab w:val="left" w:pos="708"/>
              </w:tabs>
              <w:rPr>
                <w:sz w:val="24"/>
                <w:szCs w:val="24"/>
              </w:rPr>
            </w:pPr>
            <w:r w:rsidRPr="002460E3">
              <w:rPr>
                <w:sz w:val="24"/>
                <w:szCs w:val="24"/>
              </w:rPr>
              <w:t xml:space="preserve"> навыками и методами сбора информации для выявления потребности и формирования заказа организации в обучении и развитии персонала, навыками сбора информации для анализа </w:t>
            </w:r>
            <w:r w:rsidRPr="002460E3">
              <w:rPr>
                <w:sz w:val="24"/>
                <w:szCs w:val="24"/>
              </w:rPr>
              <w:lastRenderedPageBreak/>
              <w:t>рынка образовательных, консалтинговых и иных видов услуг в области управления персоналом, а также навыками получения обратной связи и обработки результатов обучения и иных форм профессионального развития персонала</w:t>
            </w:r>
          </w:p>
        </w:tc>
        <w:tc>
          <w:tcPr>
            <w:tcW w:w="1418" w:type="dxa"/>
            <w:vAlign w:val="center"/>
          </w:tcPr>
          <w:p w:rsidR="002460E3" w:rsidRPr="002460E3" w:rsidRDefault="002460E3" w:rsidP="002460E3">
            <w:pPr>
              <w:tabs>
                <w:tab w:val="left" w:pos="708"/>
              </w:tabs>
              <w:rPr>
                <w:sz w:val="24"/>
                <w:szCs w:val="24"/>
              </w:rPr>
            </w:pPr>
            <w:r w:rsidRPr="002460E3">
              <w:rPr>
                <w:sz w:val="24"/>
                <w:szCs w:val="24"/>
              </w:rPr>
              <w:lastRenderedPageBreak/>
              <w:t>ПК-19</w:t>
            </w:r>
          </w:p>
        </w:tc>
        <w:tc>
          <w:tcPr>
            <w:tcW w:w="5210" w:type="dxa"/>
            <w:vAlign w:val="center"/>
          </w:tcPr>
          <w:p w:rsidR="002460E3" w:rsidRPr="002460E3" w:rsidRDefault="002460E3" w:rsidP="003C587A">
            <w:pPr>
              <w:rPr>
                <w:sz w:val="24"/>
                <w:szCs w:val="24"/>
              </w:rPr>
            </w:pPr>
            <w:r w:rsidRPr="002460E3">
              <w:rPr>
                <w:i/>
                <w:iCs/>
                <w:sz w:val="24"/>
                <w:szCs w:val="24"/>
              </w:rPr>
              <w:t>Знать:</w:t>
            </w:r>
          </w:p>
          <w:p w:rsidR="002460E3" w:rsidRPr="002460E3" w:rsidRDefault="002460E3" w:rsidP="003C587A">
            <w:pPr>
              <w:rPr>
                <w:i/>
                <w:iCs/>
                <w:sz w:val="24"/>
                <w:szCs w:val="24"/>
              </w:rPr>
            </w:pPr>
            <w:r w:rsidRPr="002460E3">
              <w:rPr>
                <w:sz w:val="24"/>
                <w:szCs w:val="24"/>
              </w:rPr>
              <w:t>Современные требования сбора информации для выявления потребности и формирования заказа организации в обучении и развитии персонала</w:t>
            </w:r>
          </w:p>
          <w:p w:rsidR="002460E3" w:rsidRPr="002460E3" w:rsidRDefault="002460E3" w:rsidP="003C587A">
            <w:pPr>
              <w:rPr>
                <w:i/>
                <w:iCs/>
                <w:sz w:val="24"/>
                <w:szCs w:val="24"/>
              </w:rPr>
            </w:pPr>
            <w:r w:rsidRPr="002460E3">
              <w:rPr>
                <w:i/>
                <w:iCs/>
                <w:sz w:val="24"/>
                <w:szCs w:val="24"/>
              </w:rPr>
              <w:t>Уметь:</w:t>
            </w:r>
          </w:p>
          <w:p w:rsidR="002460E3" w:rsidRPr="002460E3" w:rsidRDefault="002460E3" w:rsidP="003C587A">
            <w:pPr>
              <w:rPr>
                <w:sz w:val="24"/>
                <w:szCs w:val="24"/>
              </w:rPr>
            </w:pPr>
            <w:r w:rsidRPr="002460E3">
              <w:rPr>
                <w:sz w:val="24"/>
                <w:szCs w:val="24"/>
              </w:rPr>
              <w:t xml:space="preserve">Применять навыки и методы сбора информации для анализа рынка труда </w:t>
            </w:r>
          </w:p>
          <w:p w:rsidR="002460E3" w:rsidRPr="002460E3" w:rsidRDefault="002460E3" w:rsidP="003C587A">
            <w:pPr>
              <w:rPr>
                <w:i/>
                <w:iCs/>
                <w:sz w:val="24"/>
                <w:szCs w:val="24"/>
              </w:rPr>
            </w:pPr>
            <w:r w:rsidRPr="002460E3">
              <w:rPr>
                <w:i/>
                <w:iCs/>
                <w:sz w:val="24"/>
                <w:szCs w:val="24"/>
              </w:rPr>
              <w:t>Владеть:</w:t>
            </w:r>
          </w:p>
          <w:p w:rsidR="002460E3" w:rsidRPr="002460E3" w:rsidRDefault="002460E3" w:rsidP="003C587A">
            <w:pPr>
              <w:tabs>
                <w:tab w:val="left" w:pos="318"/>
              </w:tabs>
              <w:rPr>
                <w:i/>
                <w:iCs/>
                <w:sz w:val="24"/>
                <w:szCs w:val="24"/>
                <w:lang w:eastAsia="en-US"/>
              </w:rPr>
            </w:pPr>
            <w:r w:rsidRPr="002460E3">
              <w:rPr>
                <w:sz w:val="24"/>
                <w:szCs w:val="24"/>
              </w:rPr>
              <w:lastRenderedPageBreak/>
              <w:t>навыками получения обратной связи и обработки результатов обучения и иных форм профессионального развития персонала</w:t>
            </w:r>
          </w:p>
        </w:tc>
      </w:tr>
      <w:tr w:rsidR="002460E3" w:rsidRPr="002460E3" w:rsidTr="003C587A">
        <w:tc>
          <w:tcPr>
            <w:tcW w:w="2943" w:type="dxa"/>
            <w:vAlign w:val="center"/>
          </w:tcPr>
          <w:p w:rsidR="002460E3" w:rsidRPr="002460E3" w:rsidRDefault="002460E3" w:rsidP="002460E3">
            <w:pPr>
              <w:tabs>
                <w:tab w:val="left" w:pos="708"/>
              </w:tabs>
              <w:rPr>
                <w:sz w:val="24"/>
                <w:szCs w:val="24"/>
              </w:rPr>
            </w:pPr>
            <w:r w:rsidRPr="002460E3">
              <w:rPr>
                <w:sz w:val="24"/>
                <w:szCs w:val="24"/>
              </w:rPr>
              <w:lastRenderedPageBreak/>
              <w:t>Способность</w:t>
            </w:r>
            <w:r w:rsidR="000953A3">
              <w:rPr>
                <w:sz w:val="24"/>
                <w:szCs w:val="24"/>
              </w:rPr>
              <w:t>ю</w:t>
            </w:r>
          </w:p>
          <w:p w:rsidR="002460E3" w:rsidRPr="002460E3" w:rsidRDefault="002460E3" w:rsidP="002460E3">
            <w:pPr>
              <w:tabs>
                <w:tab w:val="left" w:pos="708"/>
              </w:tabs>
              <w:rPr>
                <w:sz w:val="24"/>
                <w:szCs w:val="24"/>
              </w:rPr>
            </w:pPr>
            <w:r w:rsidRPr="002460E3">
              <w:rPr>
                <w:sz w:val="24"/>
                <w:szCs w:val="24"/>
              </w:rPr>
              <w:t xml:space="preserve"> проводить анализ рыночных и специфических рисков, связанных с деятельностью по реализации функций управления персоналом, использовать его результаты для принятия управленческих решений</w:t>
            </w:r>
          </w:p>
        </w:tc>
        <w:tc>
          <w:tcPr>
            <w:tcW w:w="1418" w:type="dxa"/>
            <w:vAlign w:val="center"/>
          </w:tcPr>
          <w:p w:rsidR="002460E3" w:rsidRPr="002460E3" w:rsidRDefault="002460E3" w:rsidP="002460E3">
            <w:pPr>
              <w:tabs>
                <w:tab w:val="left" w:pos="708"/>
              </w:tabs>
              <w:rPr>
                <w:sz w:val="24"/>
                <w:szCs w:val="24"/>
              </w:rPr>
            </w:pPr>
            <w:r w:rsidRPr="002460E3">
              <w:rPr>
                <w:sz w:val="24"/>
                <w:szCs w:val="24"/>
              </w:rPr>
              <w:t>ПК-25</w:t>
            </w:r>
          </w:p>
        </w:tc>
        <w:tc>
          <w:tcPr>
            <w:tcW w:w="5210" w:type="dxa"/>
            <w:vAlign w:val="center"/>
          </w:tcPr>
          <w:p w:rsidR="002460E3" w:rsidRPr="002460E3" w:rsidRDefault="002460E3" w:rsidP="003C587A">
            <w:pPr>
              <w:rPr>
                <w:i/>
                <w:iCs/>
                <w:sz w:val="24"/>
                <w:szCs w:val="24"/>
              </w:rPr>
            </w:pPr>
            <w:r w:rsidRPr="002460E3">
              <w:rPr>
                <w:i/>
                <w:iCs/>
                <w:sz w:val="24"/>
                <w:szCs w:val="24"/>
              </w:rPr>
              <w:t xml:space="preserve">Знать: </w:t>
            </w:r>
          </w:p>
          <w:p w:rsidR="002460E3" w:rsidRPr="002460E3" w:rsidRDefault="002460E3" w:rsidP="003C587A">
            <w:pPr>
              <w:widowControl/>
              <w:numPr>
                <w:ilvl w:val="0"/>
                <w:numId w:val="11"/>
              </w:numPr>
              <w:autoSpaceDE/>
              <w:autoSpaceDN/>
              <w:adjustRightInd/>
              <w:ind w:left="0" w:firstLine="0"/>
              <w:rPr>
                <w:sz w:val="24"/>
                <w:szCs w:val="24"/>
              </w:rPr>
            </w:pPr>
            <w:r w:rsidRPr="002460E3">
              <w:rPr>
                <w:sz w:val="24"/>
                <w:szCs w:val="24"/>
              </w:rPr>
              <w:t>закономерности функционирования рынка труда, его структуру, инфраструктуру</w:t>
            </w:r>
          </w:p>
          <w:p w:rsidR="002460E3" w:rsidRPr="002460E3" w:rsidRDefault="002460E3" w:rsidP="003C587A">
            <w:pPr>
              <w:widowControl/>
              <w:numPr>
                <w:ilvl w:val="0"/>
                <w:numId w:val="11"/>
              </w:numPr>
              <w:autoSpaceDE/>
              <w:autoSpaceDN/>
              <w:adjustRightInd/>
              <w:ind w:left="0" w:firstLine="0"/>
              <w:rPr>
                <w:sz w:val="24"/>
                <w:szCs w:val="24"/>
              </w:rPr>
            </w:pPr>
            <w:r w:rsidRPr="002460E3">
              <w:rPr>
                <w:sz w:val="24"/>
                <w:szCs w:val="24"/>
              </w:rPr>
              <w:t>модели регулирования труда</w:t>
            </w:r>
          </w:p>
          <w:p w:rsidR="002460E3" w:rsidRPr="002460E3" w:rsidRDefault="002460E3" w:rsidP="003C587A">
            <w:pPr>
              <w:widowControl/>
              <w:numPr>
                <w:ilvl w:val="0"/>
                <w:numId w:val="11"/>
              </w:numPr>
              <w:autoSpaceDE/>
              <w:autoSpaceDN/>
              <w:adjustRightInd/>
              <w:ind w:left="0" w:firstLine="0"/>
              <w:rPr>
                <w:sz w:val="24"/>
                <w:szCs w:val="24"/>
              </w:rPr>
            </w:pPr>
            <w:r w:rsidRPr="002460E3">
              <w:rPr>
                <w:sz w:val="24"/>
                <w:szCs w:val="24"/>
              </w:rPr>
              <w:t>особенности региональных и внутрифирменных рынков труда</w:t>
            </w:r>
          </w:p>
          <w:p w:rsidR="002460E3" w:rsidRPr="002460E3" w:rsidRDefault="002460E3" w:rsidP="003C587A">
            <w:pPr>
              <w:widowControl/>
              <w:numPr>
                <w:ilvl w:val="0"/>
                <w:numId w:val="11"/>
              </w:numPr>
              <w:autoSpaceDE/>
              <w:autoSpaceDN/>
              <w:adjustRightInd/>
              <w:ind w:left="0" w:firstLine="0"/>
              <w:rPr>
                <w:sz w:val="24"/>
                <w:szCs w:val="24"/>
              </w:rPr>
            </w:pPr>
            <w:r w:rsidRPr="002460E3">
              <w:rPr>
                <w:sz w:val="24"/>
                <w:szCs w:val="24"/>
              </w:rPr>
              <w:t>теорию и практику поиска работы</w:t>
            </w:r>
          </w:p>
          <w:p w:rsidR="002460E3" w:rsidRPr="002460E3" w:rsidRDefault="002460E3" w:rsidP="003C587A">
            <w:pPr>
              <w:widowControl/>
              <w:numPr>
                <w:ilvl w:val="0"/>
                <w:numId w:val="11"/>
              </w:numPr>
              <w:autoSpaceDE/>
              <w:autoSpaceDN/>
              <w:adjustRightInd/>
              <w:ind w:left="0" w:firstLine="0"/>
              <w:rPr>
                <w:sz w:val="24"/>
                <w:szCs w:val="24"/>
              </w:rPr>
            </w:pPr>
            <w:r w:rsidRPr="002460E3">
              <w:rPr>
                <w:sz w:val="24"/>
                <w:szCs w:val="24"/>
              </w:rPr>
              <w:t>методы прогнозирования рынка труда.</w:t>
            </w:r>
          </w:p>
          <w:p w:rsidR="002460E3" w:rsidRPr="002460E3" w:rsidRDefault="002460E3" w:rsidP="003C587A">
            <w:pPr>
              <w:rPr>
                <w:i/>
                <w:iCs/>
                <w:sz w:val="24"/>
                <w:szCs w:val="24"/>
              </w:rPr>
            </w:pPr>
            <w:r w:rsidRPr="002460E3">
              <w:rPr>
                <w:i/>
                <w:iCs/>
                <w:sz w:val="24"/>
                <w:szCs w:val="24"/>
              </w:rPr>
              <w:t xml:space="preserve">Уметь: </w:t>
            </w:r>
          </w:p>
          <w:p w:rsidR="002460E3" w:rsidRPr="002460E3" w:rsidRDefault="002460E3" w:rsidP="003C587A">
            <w:pPr>
              <w:widowControl/>
              <w:numPr>
                <w:ilvl w:val="0"/>
                <w:numId w:val="12"/>
              </w:numPr>
              <w:autoSpaceDE/>
              <w:autoSpaceDN/>
              <w:adjustRightInd/>
              <w:ind w:left="0" w:firstLine="0"/>
              <w:rPr>
                <w:sz w:val="24"/>
                <w:szCs w:val="24"/>
              </w:rPr>
            </w:pPr>
            <w:r w:rsidRPr="002460E3">
              <w:rPr>
                <w:sz w:val="24"/>
                <w:szCs w:val="24"/>
              </w:rPr>
              <w:t xml:space="preserve">применять основные законы рынка труда в профессиональной деятельности, </w:t>
            </w:r>
          </w:p>
          <w:p w:rsidR="002460E3" w:rsidRPr="002460E3" w:rsidRDefault="002460E3" w:rsidP="003C587A">
            <w:pPr>
              <w:widowControl/>
              <w:numPr>
                <w:ilvl w:val="0"/>
                <w:numId w:val="12"/>
              </w:numPr>
              <w:autoSpaceDE/>
              <w:autoSpaceDN/>
              <w:adjustRightInd/>
              <w:ind w:left="0" w:firstLine="0"/>
              <w:rPr>
                <w:sz w:val="24"/>
                <w:szCs w:val="24"/>
              </w:rPr>
            </w:pPr>
            <w:r w:rsidRPr="002460E3">
              <w:rPr>
                <w:sz w:val="24"/>
                <w:szCs w:val="24"/>
              </w:rPr>
              <w:t xml:space="preserve">ориентироваться в происходящих процессах на мировом рынке труда, </w:t>
            </w:r>
          </w:p>
          <w:p w:rsidR="002460E3" w:rsidRPr="002460E3" w:rsidRDefault="002460E3" w:rsidP="003C587A">
            <w:pPr>
              <w:widowControl/>
              <w:numPr>
                <w:ilvl w:val="0"/>
                <w:numId w:val="12"/>
              </w:numPr>
              <w:autoSpaceDE/>
              <w:autoSpaceDN/>
              <w:adjustRightInd/>
              <w:ind w:left="0" w:firstLine="0"/>
              <w:rPr>
                <w:sz w:val="24"/>
                <w:szCs w:val="24"/>
              </w:rPr>
            </w:pPr>
            <w:r w:rsidRPr="002460E3">
              <w:rPr>
                <w:sz w:val="24"/>
                <w:szCs w:val="24"/>
              </w:rPr>
              <w:t xml:space="preserve">ориентироваться в происходящих процессах на мировом рынке труда, </w:t>
            </w:r>
          </w:p>
          <w:p w:rsidR="002460E3" w:rsidRPr="002460E3" w:rsidRDefault="002460E3" w:rsidP="003C587A">
            <w:pPr>
              <w:widowControl/>
              <w:numPr>
                <w:ilvl w:val="0"/>
                <w:numId w:val="12"/>
              </w:numPr>
              <w:autoSpaceDE/>
              <w:autoSpaceDN/>
              <w:adjustRightInd/>
              <w:ind w:left="0" w:firstLine="0"/>
              <w:rPr>
                <w:sz w:val="24"/>
                <w:szCs w:val="24"/>
              </w:rPr>
            </w:pPr>
            <w:r w:rsidRPr="002460E3">
              <w:rPr>
                <w:sz w:val="24"/>
                <w:szCs w:val="24"/>
              </w:rPr>
              <w:t>ориентировать в системе законодательства и нормативно-правовых актах, регулирующих рынок труда,</w:t>
            </w:r>
          </w:p>
          <w:p w:rsidR="002460E3" w:rsidRPr="002460E3" w:rsidRDefault="002460E3" w:rsidP="003C587A">
            <w:pPr>
              <w:widowControl/>
              <w:numPr>
                <w:ilvl w:val="0"/>
                <w:numId w:val="12"/>
              </w:numPr>
              <w:autoSpaceDE/>
              <w:autoSpaceDN/>
              <w:adjustRightInd/>
              <w:ind w:left="0" w:firstLine="0"/>
              <w:rPr>
                <w:sz w:val="24"/>
                <w:szCs w:val="24"/>
              </w:rPr>
            </w:pPr>
            <w:r w:rsidRPr="002460E3">
              <w:rPr>
                <w:sz w:val="24"/>
                <w:szCs w:val="24"/>
              </w:rPr>
              <w:t>проводить анализ рыночных и специфических рисков,</w:t>
            </w:r>
          </w:p>
          <w:p w:rsidR="002460E3" w:rsidRPr="002460E3" w:rsidRDefault="002460E3" w:rsidP="003C587A">
            <w:pPr>
              <w:widowControl/>
              <w:numPr>
                <w:ilvl w:val="0"/>
                <w:numId w:val="12"/>
              </w:numPr>
              <w:autoSpaceDE/>
              <w:autoSpaceDN/>
              <w:adjustRightInd/>
              <w:ind w:left="0" w:firstLine="0"/>
              <w:rPr>
                <w:sz w:val="24"/>
                <w:szCs w:val="24"/>
              </w:rPr>
            </w:pPr>
            <w:r w:rsidRPr="002460E3">
              <w:rPr>
                <w:sz w:val="24"/>
                <w:szCs w:val="24"/>
              </w:rPr>
              <w:t>рассчитывать и анализировать показатели, характеризующие состояние рынка труда, занятости и безработицы.</w:t>
            </w:r>
          </w:p>
          <w:p w:rsidR="002460E3" w:rsidRPr="002460E3" w:rsidRDefault="002460E3" w:rsidP="003C587A">
            <w:pPr>
              <w:rPr>
                <w:i/>
                <w:iCs/>
                <w:sz w:val="24"/>
                <w:szCs w:val="24"/>
              </w:rPr>
            </w:pPr>
            <w:r w:rsidRPr="002460E3">
              <w:rPr>
                <w:i/>
                <w:iCs/>
                <w:sz w:val="24"/>
                <w:szCs w:val="24"/>
              </w:rPr>
              <w:t>Владеть:</w:t>
            </w:r>
          </w:p>
          <w:p w:rsidR="002460E3" w:rsidRPr="002460E3" w:rsidRDefault="002460E3" w:rsidP="003C587A">
            <w:pPr>
              <w:tabs>
                <w:tab w:val="left" w:pos="318"/>
              </w:tabs>
              <w:rPr>
                <w:i/>
                <w:iCs/>
                <w:sz w:val="24"/>
                <w:szCs w:val="24"/>
                <w:lang w:eastAsia="en-US"/>
              </w:rPr>
            </w:pPr>
            <w:r w:rsidRPr="002460E3">
              <w:rPr>
                <w:sz w:val="24"/>
                <w:szCs w:val="24"/>
              </w:rPr>
              <w:t>навыками самостоятельного поиска, сбора и анализа данных, необходимых для проведения экономических расчетов, характеризующих состояние рынка труда, занятости, безработицы, современной методикой определения спроса организации в рабочей силе.</w:t>
            </w:r>
          </w:p>
        </w:tc>
      </w:tr>
    </w:tbl>
    <w:p w:rsidR="00793F01" w:rsidRPr="002460E3" w:rsidRDefault="00793F01" w:rsidP="002460E3">
      <w:pPr>
        <w:widowControl/>
        <w:tabs>
          <w:tab w:val="left" w:pos="708"/>
        </w:tabs>
        <w:autoSpaceDE/>
        <w:adjustRightInd/>
        <w:jc w:val="both"/>
        <w:rPr>
          <w:rFonts w:eastAsia="Calibri"/>
          <w:color w:val="000000"/>
          <w:sz w:val="24"/>
          <w:szCs w:val="24"/>
          <w:lang w:eastAsia="en-US"/>
        </w:rPr>
      </w:pPr>
    </w:p>
    <w:p w:rsidR="007F4B97" w:rsidRPr="002460E3" w:rsidRDefault="00C33468" w:rsidP="002460E3">
      <w:pPr>
        <w:pStyle w:val="a4"/>
        <w:numPr>
          <w:ilvl w:val="0"/>
          <w:numId w:val="2"/>
        </w:numPr>
        <w:spacing w:after="0" w:line="240" w:lineRule="auto"/>
        <w:ind w:left="0" w:firstLine="709"/>
        <w:jc w:val="both"/>
        <w:rPr>
          <w:rFonts w:ascii="Times New Roman" w:hAnsi="Times New Roman"/>
          <w:b/>
          <w:color w:val="000000"/>
          <w:sz w:val="24"/>
          <w:szCs w:val="24"/>
        </w:rPr>
      </w:pPr>
      <w:r w:rsidRPr="002460E3">
        <w:rPr>
          <w:rFonts w:ascii="Times New Roman" w:hAnsi="Times New Roman"/>
          <w:b/>
          <w:color w:val="000000"/>
          <w:sz w:val="24"/>
          <w:szCs w:val="24"/>
        </w:rPr>
        <w:t>Указание места дисциплины в структуре образовательной программы</w:t>
      </w:r>
    </w:p>
    <w:p w:rsidR="00027D2C" w:rsidRPr="002460E3" w:rsidRDefault="007F4B97" w:rsidP="002460E3">
      <w:pPr>
        <w:widowControl/>
        <w:tabs>
          <w:tab w:val="left" w:pos="708"/>
        </w:tabs>
        <w:autoSpaceDE/>
        <w:adjustRightInd/>
        <w:ind w:firstLine="709"/>
        <w:jc w:val="both"/>
        <w:rPr>
          <w:rFonts w:eastAsia="Calibri"/>
          <w:color w:val="000000"/>
          <w:sz w:val="24"/>
          <w:szCs w:val="24"/>
          <w:lang w:eastAsia="en-US"/>
        </w:rPr>
      </w:pPr>
      <w:r w:rsidRPr="002460E3">
        <w:rPr>
          <w:color w:val="000000"/>
          <w:sz w:val="24"/>
          <w:szCs w:val="24"/>
        </w:rPr>
        <w:t xml:space="preserve">Дисциплина </w:t>
      </w:r>
      <w:r w:rsidR="006F546D" w:rsidRPr="002460E3">
        <w:rPr>
          <w:b/>
          <w:bCs/>
          <w:sz w:val="24"/>
          <w:szCs w:val="24"/>
        </w:rPr>
        <w:t>Б</w:t>
      </w:r>
      <w:proofErr w:type="gramStart"/>
      <w:r w:rsidR="006F546D" w:rsidRPr="002460E3">
        <w:rPr>
          <w:b/>
          <w:bCs/>
          <w:sz w:val="24"/>
          <w:szCs w:val="24"/>
        </w:rPr>
        <w:t>1</w:t>
      </w:r>
      <w:proofErr w:type="gramEnd"/>
      <w:r w:rsidR="006F546D" w:rsidRPr="002460E3">
        <w:rPr>
          <w:b/>
          <w:bCs/>
          <w:sz w:val="24"/>
          <w:szCs w:val="24"/>
        </w:rPr>
        <w:t xml:space="preserve">.В.10 </w:t>
      </w:r>
      <w:r w:rsidR="001F3561" w:rsidRPr="002460E3">
        <w:rPr>
          <w:b/>
          <w:sz w:val="24"/>
          <w:szCs w:val="24"/>
        </w:rPr>
        <w:t>«</w:t>
      </w:r>
      <w:r w:rsidR="006F546D" w:rsidRPr="002460E3">
        <w:rPr>
          <w:rFonts w:eastAsia="Calibri"/>
          <w:b/>
          <w:sz w:val="24"/>
          <w:szCs w:val="24"/>
          <w:lang w:eastAsia="en-US"/>
        </w:rPr>
        <w:t>Рынок труда</w:t>
      </w:r>
      <w:r w:rsidR="00AA2A29" w:rsidRPr="002460E3">
        <w:rPr>
          <w:sz w:val="24"/>
          <w:szCs w:val="24"/>
        </w:rPr>
        <w:t>»</w:t>
      </w:r>
      <w:r w:rsidRPr="002460E3">
        <w:rPr>
          <w:color w:val="000000"/>
          <w:sz w:val="24"/>
          <w:szCs w:val="24"/>
        </w:rPr>
        <w:t xml:space="preserve"> </w:t>
      </w:r>
      <w:r w:rsidRPr="002460E3">
        <w:rPr>
          <w:rFonts w:eastAsia="Calibri"/>
          <w:color w:val="000000"/>
          <w:sz w:val="24"/>
          <w:szCs w:val="24"/>
          <w:lang w:eastAsia="en-US"/>
        </w:rPr>
        <w:t xml:space="preserve">является дисциплиной </w:t>
      </w:r>
      <w:r w:rsidR="00DA5AA3" w:rsidRPr="002460E3">
        <w:rPr>
          <w:rFonts w:eastAsia="Calibri"/>
          <w:sz w:val="24"/>
          <w:szCs w:val="24"/>
          <w:lang w:eastAsia="en-US"/>
        </w:rPr>
        <w:t xml:space="preserve">вариативной </w:t>
      </w:r>
      <w:r w:rsidRPr="002460E3">
        <w:rPr>
          <w:rFonts w:eastAsia="Calibri"/>
          <w:color w:val="000000"/>
          <w:sz w:val="24"/>
          <w:szCs w:val="24"/>
          <w:lang w:eastAsia="en-US"/>
        </w:rPr>
        <w:t xml:space="preserve">части </w:t>
      </w:r>
      <w:r w:rsidR="00027D2C" w:rsidRPr="002460E3">
        <w:rPr>
          <w:rFonts w:eastAsia="Calibri"/>
          <w:color w:val="000000"/>
          <w:sz w:val="24"/>
          <w:szCs w:val="24"/>
          <w:lang w:eastAsia="en-US"/>
        </w:rPr>
        <w:t>блока Б1</w:t>
      </w:r>
      <w:r w:rsidR="002460E3" w:rsidRPr="002460E3">
        <w:rPr>
          <w:rFonts w:eastAsia="Calibri"/>
          <w:color w:val="000000"/>
          <w:sz w:val="24"/>
          <w:szCs w:val="24"/>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96"/>
        <w:gridCol w:w="1747"/>
        <w:gridCol w:w="2694"/>
        <w:gridCol w:w="2749"/>
        <w:gridCol w:w="1185"/>
      </w:tblGrid>
      <w:tr w:rsidR="00705FB5" w:rsidRPr="002460E3" w:rsidTr="002460E3">
        <w:tc>
          <w:tcPr>
            <w:tcW w:w="1196" w:type="dxa"/>
            <w:vMerge w:val="restart"/>
            <w:vAlign w:val="center"/>
          </w:tcPr>
          <w:p w:rsidR="00705FB5" w:rsidRPr="002460E3" w:rsidRDefault="00705FB5" w:rsidP="002460E3">
            <w:pPr>
              <w:widowControl/>
              <w:tabs>
                <w:tab w:val="left" w:pos="708"/>
              </w:tabs>
              <w:autoSpaceDE/>
              <w:adjustRightInd/>
              <w:jc w:val="center"/>
              <w:rPr>
                <w:rFonts w:eastAsia="Calibri"/>
                <w:color w:val="000000"/>
                <w:sz w:val="24"/>
                <w:szCs w:val="24"/>
                <w:lang w:eastAsia="en-US"/>
              </w:rPr>
            </w:pPr>
            <w:r w:rsidRPr="002460E3">
              <w:rPr>
                <w:rFonts w:eastAsia="Calibri"/>
                <w:color w:val="000000"/>
                <w:sz w:val="24"/>
                <w:szCs w:val="24"/>
                <w:lang w:eastAsia="en-US"/>
              </w:rPr>
              <w:t>Код</w:t>
            </w:r>
          </w:p>
          <w:p w:rsidR="00705FB5" w:rsidRPr="002460E3" w:rsidRDefault="00705FB5" w:rsidP="002460E3">
            <w:pPr>
              <w:widowControl/>
              <w:tabs>
                <w:tab w:val="left" w:pos="708"/>
              </w:tabs>
              <w:autoSpaceDE/>
              <w:adjustRightInd/>
              <w:jc w:val="center"/>
              <w:rPr>
                <w:rFonts w:eastAsia="Calibri"/>
                <w:color w:val="000000"/>
                <w:sz w:val="24"/>
                <w:szCs w:val="24"/>
                <w:lang w:eastAsia="en-US"/>
              </w:rPr>
            </w:pPr>
            <w:proofErr w:type="spellStart"/>
            <w:proofErr w:type="gramStart"/>
            <w:r w:rsidRPr="002460E3">
              <w:rPr>
                <w:rFonts w:eastAsia="Calibri"/>
                <w:color w:val="000000"/>
                <w:sz w:val="24"/>
                <w:szCs w:val="24"/>
                <w:lang w:eastAsia="en-US"/>
              </w:rPr>
              <w:t>дисцип-лины</w:t>
            </w:r>
            <w:proofErr w:type="spellEnd"/>
            <w:proofErr w:type="gramEnd"/>
          </w:p>
        </w:tc>
        <w:tc>
          <w:tcPr>
            <w:tcW w:w="1747" w:type="dxa"/>
            <w:vMerge w:val="restart"/>
            <w:vAlign w:val="center"/>
          </w:tcPr>
          <w:p w:rsidR="00705FB5" w:rsidRPr="002460E3" w:rsidRDefault="00705FB5" w:rsidP="002460E3">
            <w:pPr>
              <w:widowControl/>
              <w:tabs>
                <w:tab w:val="left" w:pos="708"/>
              </w:tabs>
              <w:autoSpaceDE/>
              <w:adjustRightInd/>
              <w:jc w:val="center"/>
              <w:rPr>
                <w:rFonts w:eastAsia="Calibri"/>
                <w:color w:val="000000"/>
                <w:sz w:val="24"/>
                <w:szCs w:val="24"/>
                <w:lang w:eastAsia="en-US"/>
              </w:rPr>
            </w:pPr>
            <w:r w:rsidRPr="002460E3">
              <w:rPr>
                <w:rFonts w:eastAsia="Calibri"/>
                <w:color w:val="000000"/>
                <w:sz w:val="24"/>
                <w:szCs w:val="24"/>
                <w:lang w:eastAsia="en-US"/>
              </w:rPr>
              <w:t>Наименование</w:t>
            </w:r>
          </w:p>
          <w:p w:rsidR="00705FB5" w:rsidRPr="002460E3" w:rsidRDefault="00705FB5" w:rsidP="002460E3">
            <w:pPr>
              <w:widowControl/>
              <w:tabs>
                <w:tab w:val="left" w:pos="708"/>
              </w:tabs>
              <w:autoSpaceDE/>
              <w:adjustRightInd/>
              <w:jc w:val="center"/>
              <w:rPr>
                <w:rFonts w:eastAsia="Calibri"/>
                <w:color w:val="000000"/>
                <w:sz w:val="24"/>
                <w:szCs w:val="24"/>
                <w:lang w:eastAsia="en-US"/>
              </w:rPr>
            </w:pPr>
            <w:r w:rsidRPr="002460E3">
              <w:rPr>
                <w:rFonts w:eastAsia="Calibri"/>
                <w:color w:val="000000"/>
                <w:sz w:val="24"/>
                <w:szCs w:val="24"/>
                <w:lang w:eastAsia="en-US"/>
              </w:rPr>
              <w:t>дисциплины</w:t>
            </w:r>
          </w:p>
        </w:tc>
        <w:tc>
          <w:tcPr>
            <w:tcW w:w="5443" w:type="dxa"/>
            <w:gridSpan w:val="2"/>
            <w:vAlign w:val="center"/>
          </w:tcPr>
          <w:p w:rsidR="00705FB5" w:rsidRPr="002460E3" w:rsidRDefault="00705FB5" w:rsidP="002460E3">
            <w:pPr>
              <w:widowControl/>
              <w:tabs>
                <w:tab w:val="left" w:pos="708"/>
              </w:tabs>
              <w:autoSpaceDE/>
              <w:adjustRightInd/>
              <w:jc w:val="center"/>
              <w:rPr>
                <w:rFonts w:eastAsia="Calibri"/>
                <w:color w:val="000000"/>
                <w:sz w:val="24"/>
                <w:szCs w:val="24"/>
                <w:lang w:eastAsia="en-US"/>
              </w:rPr>
            </w:pPr>
            <w:r w:rsidRPr="002460E3">
              <w:rPr>
                <w:rFonts w:eastAsia="Calibri"/>
                <w:color w:val="000000"/>
                <w:sz w:val="24"/>
                <w:szCs w:val="24"/>
                <w:lang w:eastAsia="en-US"/>
              </w:rPr>
              <w:t>Содержательно-логические связи</w:t>
            </w:r>
          </w:p>
        </w:tc>
        <w:tc>
          <w:tcPr>
            <w:tcW w:w="1185" w:type="dxa"/>
            <w:vMerge w:val="restart"/>
            <w:vAlign w:val="center"/>
          </w:tcPr>
          <w:p w:rsidR="00705FB5" w:rsidRPr="002460E3" w:rsidRDefault="00705FB5" w:rsidP="002460E3">
            <w:pPr>
              <w:widowControl/>
              <w:tabs>
                <w:tab w:val="left" w:pos="708"/>
              </w:tabs>
              <w:autoSpaceDE/>
              <w:adjustRightInd/>
              <w:jc w:val="center"/>
              <w:rPr>
                <w:rFonts w:eastAsia="Calibri"/>
                <w:color w:val="000000"/>
                <w:sz w:val="24"/>
                <w:szCs w:val="24"/>
                <w:lang w:eastAsia="en-US"/>
              </w:rPr>
            </w:pPr>
            <w:r w:rsidRPr="002460E3">
              <w:rPr>
                <w:rFonts w:eastAsia="Calibri"/>
                <w:color w:val="000000"/>
                <w:sz w:val="24"/>
                <w:szCs w:val="24"/>
                <w:lang w:eastAsia="en-US"/>
              </w:rPr>
              <w:t xml:space="preserve">Коды </w:t>
            </w:r>
            <w:proofErr w:type="spellStart"/>
            <w:proofErr w:type="gramStart"/>
            <w:r w:rsidRPr="002460E3">
              <w:rPr>
                <w:rFonts w:eastAsia="Calibri"/>
                <w:color w:val="000000"/>
                <w:sz w:val="24"/>
                <w:szCs w:val="24"/>
                <w:lang w:eastAsia="en-US"/>
              </w:rPr>
              <w:t>форми-руемых</w:t>
            </w:r>
            <w:proofErr w:type="spellEnd"/>
            <w:proofErr w:type="gramEnd"/>
            <w:r w:rsidRPr="002460E3">
              <w:rPr>
                <w:rFonts w:eastAsia="Calibri"/>
                <w:color w:val="000000"/>
                <w:sz w:val="24"/>
                <w:szCs w:val="24"/>
                <w:lang w:eastAsia="en-US"/>
              </w:rPr>
              <w:t xml:space="preserve"> </w:t>
            </w:r>
            <w:proofErr w:type="spellStart"/>
            <w:r w:rsidRPr="002460E3">
              <w:rPr>
                <w:rFonts w:eastAsia="Calibri"/>
                <w:color w:val="000000"/>
                <w:sz w:val="24"/>
                <w:szCs w:val="24"/>
                <w:lang w:eastAsia="en-US"/>
              </w:rPr>
              <w:t>компе-тенций</w:t>
            </w:r>
            <w:proofErr w:type="spellEnd"/>
          </w:p>
        </w:tc>
      </w:tr>
      <w:tr w:rsidR="00705FB5" w:rsidRPr="002460E3" w:rsidTr="002460E3">
        <w:tc>
          <w:tcPr>
            <w:tcW w:w="1196" w:type="dxa"/>
            <w:vMerge/>
            <w:vAlign w:val="center"/>
          </w:tcPr>
          <w:p w:rsidR="00705FB5" w:rsidRPr="002460E3" w:rsidRDefault="00705FB5" w:rsidP="002460E3">
            <w:pPr>
              <w:widowControl/>
              <w:tabs>
                <w:tab w:val="left" w:pos="708"/>
              </w:tabs>
              <w:autoSpaceDE/>
              <w:adjustRightInd/>
              <w:jc w:val="both"/>
              <w:rPr>
                <w:rFonts w:eastAsia="Calibri"/>
                <w:color w:val="000000"/>
                <w:sz w:val="24"/>
                <w:szCs w:val="24"/>
                <w:lang w:eastAsia="en-US"/>
              </w:rPr>
            </w:pPr>
          </w:p>
        </w:tc>
        <w:tc>
          <w:tcPr>
            <w:tcW w:w="1747" w:type="dxa"/>
            <w:vMerge/>
            <w:vAlign w:val="center"/>
          </w:tcPr>
          <w:p w:rsidR="00705FB5" w:rsidRPr="002460E3" w:rsidRDefault="00705FB5" w:rsidP="002460E3">
            <w:pPr>
              <w:widowControl/>
              <w:tabs>
                <w:tab w:val="left" w:pos="708"/>
              </w:tabs>
              <w:autoSpaceDE/>
              <w:adjustRightInd/>
              <w:jc w:val="both"/>
              <w:rPr>
                <w:rFonts w:eastAsia="Calibri"/>
                <w:color w:val="000000"/>
                <w:sz w:val="24"/>
                <w:szCs w:val="24"/>
                <w:lang w:eastAsia="en-US"/>
              </w:rPr>
            </w:pPr>
          </w:p>
        </w:tc>
        <w:tc>
          <w:tcPr>
            <w:tcW w:w="5443" w:type="dxa"/>
            <w:gridSpan w:val="2"/>
            <w:vAlign w:val="center"/>
          </w:tcPr>
          <w:p w:rsidR="00705FB5" w:rsidRPr="002460E3" w:rsidRDefault="00705FB5" w:rsidP="002460E3">
            <w:pPr>
              <w:widowControl/>
              <w:tabs>
                <w:tab w:val="left" w:pos="708"/>
              </w:tabs>
              <w:autoSpaceDE/>
              <w:adjustRightInd/>
              <w:jc w:val="center"/>
              <w:rPr>
                <w:rFonts w:eastAsia="Calibri"/>
                <w:color w:val="000000"/>
                <w:sz w:val="24"/>
                <w:szCs w:val="24"/>
                <w:lang w:eastAsia="en-US"/>
              </w:rPr>
            </w:pPr>
            <w:r w:rsidRPr="002460E3">
              <w:rPr>
                <w:rFonts w:eastAsia="Calibri"/>
                <w:color w:val="000000"/>
                <w:sz w:val="24"/>
                <w:szCs w:val="24"/>
                <w:lang w:eastAsia="en-US"/>
              </w:rPr>
              <w:t>Наименование дисциплин, практик</w:t>
            </w:r>
          </w:p>
        </w:tc>
        <w:tc>
          <w:tcPr>
            <w:tcW w:w="1185" w:type="dxa"/>
            <w:vMerge/>
            <w:vAlign w:val="center"/>
          </w:tcPr>
          <w:p w:rsidR="00705FB5" w:rsidRPr="002460E3" w:rsidRDefault="00705FB5" w:rsidP="002460E3">
            <w:pPr>
              <w:widowControl/>
              <w:tabs>
                <w:tab w:val="left" w:pos="708"/>
              </w:tabs>
              <w:autoSpaceDE/>
              <w:adjustRightInd/>
              <w:jc w:val="both"/>
              <w:rPr>
                <w:rFonts w:eastAsia="Calibri"/>
                <w:color w:val="000000"/>
                <w:sz w:val="24"/>
                <w:szCs w:val="24"/>
                <w:lang w:eastAsia="en-US"/>
              </w:rPr>
            </w:pPr>
          </w:p>
        </w:tc>
      </w:tr>
      <w:tr w:rsidR="00705FB5" w:rsidRPr="002460E3" w:rsidTr="002460E3">
        <w:tc>
          <w:tcPr>
            <w:tcW w:w="1196" w:type="dxa"/>
            <w:vMerge/>
            <w:vAlign w:val="center"/>
          </w:tcPr>
          <w:p w:rsidR="00705FB5" w:rsidRPr="002460E3" w:rsidRDefault="00705FB5" w:rsidP="002460E3">
            <w:pPr>
              <w:widowControl/>
              <w:tabs>
                <w:tab w:val="left" w:pos="708"/>
              </w:tabs>
              <w:autoSpaceDE/>
              <w:adjustRightInd/>
              <w:jc w:val="both"/>
              <w:rPr>
                <w:rFonts w:eastAsia="Calibri"/>
                <w:color w:val="000000"/>
                <w:sz w:val="24"/>
                <w:szCs w:val="24"/>
                <w:lang w:eastAsia="en-US"/>
              </w:rPr>
            </w:pPr>
          </w:p>
        </w:tc>
        <w:tc>
          <w:tcPr>
            <w:tcW w:w="1747" w:type="dxa"/>
            <w:vMerge/>
            <w:vAlign w:val="center"/>
          </w:tcPr>
          <w:p w:rsidR="00705FB5" w:rsidRPr="002460E3" w:rsidRDefault="00705FB5" w:rsidP="002460E3">
            <w:pPr>
              <w:widowControl/>
              <w:tabs>
                <w:tab w:val="left" w:pos="708"/>
              </w:tabs>
              <w:autoSpaceDE/>
              <w:adjustRightInd/>
              <w:jc w:val="both"/>
              <w:rPr>
                <w:rFonts w:eastAsia="Calibri"/>
                <w:color w:val="000000"/>
                <w:sz w:val="24"/>
                <w:szCs w:val="24"/>
                <w:lang w:eastAsia="en-US"/>
              </w:rPr>
            </w:pPr>
          </w:p>
        </w:tc>
        <w:tc>
          <w:tcPr>
            <w:tcW w:w="2694" w:type="dxa"/>
            <w:vAlign w:val="center"/>
          </w:tcPr>
          <w:p w:rsidR="00705FB5" w:rsidRPr="002460E3" w:rsidRDefault="00705FB5" w:rsidP="002460E3">
            <w:pPr>
              <w:widowControl/>
              <w:tabs>
                <w:tab w:val="left" w:pos="708"/>
              </w:tabs>
              <w:autoSpaceDE/>
              <w:adjustRightInd/>
              <w:jc w:val="center"/>
              <w:rPr>
                <w:rFonts w:eastAsia="Calibri"/>
                <w:color w:val="000000"/>
                <w:sz w:val="24"/>
                <w:szCs w:val="24"/>
                <w:lang w:eastAsia="en-US"/>
              </w:rPr>
            </w:pPr>
            <w:proofErr w:type="gramStart"/>
            <w:r w:rsidRPr="002460E3">
              <w:rPr>
                <w:rFonts w:eastAsia="Calibri"/>
                <w:color w:val="000000"/>
                <w:sz w:val="24"/>
                <w:szCs w:val="24"/>
                <w:lang w:eastAsia="en-US"/>
              </w:rPr>
              <w:t>на которые опирается содержание данной учебной дисциплины</w:t>
            </w:r>
            <w:proofErr w:type="gramEnd"/>
          </w:p>
        </w:tc>
        <w:tc>
          <w:tcPr>
            <w:tcW w:w="2749" w:type="dxa"/>
            <w:vAlign w:val="center"/>
          </w:tcPr>
          <w:p w:rsidR="00705FB5" w:rsidRPr="002460E3" w:rsidRDefault="00705FB5" w:rsidP="002460E3">
            <w:pPr>
              <w:widowControl/>
              <w:tabs>
                <w:tab w:val="left" w:pos="708"/>
              </w:tabs>
              <w:autoSpaceDE/>
              <w:adjustRightInd/>
              <w:jc w:val="center"/>
              <w:rPr>
                <w:rFonts w:eastAsia="Calibri"/>
                <w:color w:val="000000"/>
                <w:sz w:val="24"/>
                <w:szCs w:val="24"/>
                <w:lang w:eastAsia="en-US"/>
              </w:rPr>
            </w:pPr>
            <w:r w:rsidRPr="002460E3">
              <w:rPr>
                <w:rFonts w:eastAsia="Calibri"/>
                <w:color w:val="000000"/>
                <w:sz w:val="24"/>
                <w:szCs w:val="24"/>
                <w:lang w:eastAsia="en-US"/>
              </w:rPr>
              <w:t xml:space="preserve">для </w:t>
            </w:r>
            <w:proofErr w:type="gramStart"/>
            <w:r w:rsidRPr="002460E3">
              <w:rPr>
                <w:rFonts w:eastAsia="Calibri"/>
                <w:color w:val="000000"/>
                <w:sz w:val="24"/>
                <w:szCs w:val="24"/>
                <w:lang w:eastAsia="en-US"/>
              </w:rPr>
              <w:t>которых</w:t>
            </w:r>
            <w:proofErr w:type="gramEnd"/>
            <w:r w:rsidRPr="002460E3">
              <w:rPr>
                <w:rFonts w:eastAsia="Calibri"/>
                <w:color w:val="000000"/>
                <w:sz w:val="24"/>
                <w:szCs w:val="24"/>
                <w:lang w:eastAsia="en-US"/>
              </w:rPr>
              <w:t xml:space="preserve"> содержание данной учебной дисциплины является опорой</w:t>
            </w:r>
          </w:p>
        </w:tc>
        <w:tc>
          <w:tcPr>
            <w:tcW w:w="1185" w:type="dxa"/>
            <w:vMerge/>
            <w:vAlign w:val="center"/>
          </w:tcPr>
          <w:p w:rsidR="00705FB5" w:rsidRPr="002460E3" w:rsidRDefault="00705FB5" w:rsidP="002460E3">
            <w:pPr>
              <w:widowControl/>
              <w:tabs>
                <w:tab w:val="left" w:pos="708"/>
              </w:tabs>
              <w:autoSpaceDE/>
              <w:adjustRightInd/>
              <w:jc w:val="both"/>
              <w:rPr>
                <w:rFonts w:eastAsia="Calibri"/>
                <w:color w:val="000000"/>
                <w:sz w:val="24"/>
                <w:szCs w:val="24"/>
                <w:lang w:eastAsia="en-US"/>
              </w:rPr>
            </w:pPr>
          </w:p>
        </w:tc>
      </w:tr>
      <w:tr w:rsidR="00DA3FFC" w:rsidRPr="002460E3" w:rsidTr="002460E3">
        <w:tc>
          <w:tcPr>
            <w:tcW w:w="1196" w:type="dxa"/>
            <w:vAlign w:val="center"/>
          </w:tcPr>
          <w:p w:rsidR="00DA3FFC" w:rsidRPr="002460E3" w:rsidRDefault="00EE7B00" w:rsidP="002460E3">
            <w:pPr>
              <w:widowControl/>
              <w:tabs>
                <w:tab w:val="left" w:pos="708"/>
              </w:tabs>
              <w:autoSpaceDE/>
              <w:adjustRightInd/>
              <w:jc w:val="both"/>
              <w:rPr>
                <w:rFonts w:eastAsia="Calibri"/>
                <w:color w:val="FF0000"/>
                <w:sz w:val="24"/>
                <w:szCs w:val="24"/>
                <w:lang w:eastAsia="en-US"/>
              </w:rPr>
            </w:pPr>
            <w:r w:rsidRPr="002460E3">
              <w:rPr>
                <w:bCs/>
                <w:sz w:val="24"/>
                <w:szCs w:val="24"/>
              </w:rPr>
              <w:t>Б</w:t>
            </w:r>
            <w:proofErr w:type="gramStart"/>
            <w:r w:rsidRPr="002460E3">
              <w:rPr>
                <w:bCs/>
                <w:sz w:val="24"/>
                <w:szCs w:val="24"/>
              </w:rPr>
              <w:t>1</w:t>
            </w:r>
            <w:proofErr w:type="gramEnd"/>
            <w:r w:rsidRPr="002460E3">
              <w:rPr>
                <w:bCs/>
                <w:sz w:val="24"/>
                <w:szCs w:val="24"/>
              </w:rPr>
              <w:t>.В.10</w:t>
            </w:r>
          </w:p>
        </w:tc>
        <w:tc>
          <w:tcPr>
            <w:tcW w:w="1747" w:type="dxa"/>
            <w:vAlign w:val="center"/>
          </w:tcPr>
          <w:p w:rsidR="00DA3FFC" w:rsidRPr="002460E3" w:rsidRDefault="00EE7B00" w:rsidP="002460E3">
            <w:pPr>
              <w:widowControl/>
              <w:tabs>
                <w:tab w:val="left" w:pos="708"/>
              </w:tabs>
              <w:autoSpaceDE/>
              <w:adjustRightInd/>
              <w:jc w:val="both"/>
              <w:rPr>
                <w:rFonts w:eastAsia="Calibri"/>
                <w:sz w:val="24"/>
                <w:szCs w:val="24"/>
                <w:lang w:eastAsia="en-US"/>
              </w:rPr>
            </w:pPr>
            <w:r w:rsidRPr="002460E3">
              <w:rPr>
                <w:rFonts w:eastAsia="Calibri"/>
                <w:sz w:val="24"/>
                <w:szCs w:val="24"/>
                <w:lang w:eastAsia="en-US"/>
              </w:rPr>
              <w:t>Рынок труда</w:t>
            </w:r>
          </w:p>
        </w:tc>
        <w:tc>
          <w:tcPr>
            <w:tcW w:w="2694" w:type="dxa"/>
            <w:vAlign w:val="center"/>
          </w:tcPr>
          <w:p w:rsidR="00CA739E" w:rsidRDefault="005D7305" w:rsidP="002460E3">
            <w:pPr>
              <w:widowControl/>
              <w:tabs>
                <w:tab w:val="left" w:pos="708"/>
              </w:tabs>
              <w:autoSpaceDE/>
              <w:adjustRightInd/>
              <w:jc w:val="both"/>
              <w:rPr>
                <w:sz w:val="24"/>
                <w:szCs w:val="24"/>
              </w:rPr>
            </w:pPr>
            <w:r w:rsidRPr="002460E3">
              <w:rPr>
                <w:sz w:val="24"/>
                <w:szCs w:val="24"/>
              </w:rPr>
              <w:t>Успешное освоение дисциплин:</w:t>
            </w:r>
            <w:r w:rsidR="00614F1A" w:rsidRPr="002460E3">
              <w:rPr>
                <w:sz w:val="24"/>
                <w:szCs w:val="24"/>
              </w:rPr>
              <w:t xml:space="preserve"> </w:t>
            </w:r>
          </w:p>
          <w:p w:rsidR="00F40FEC" w:rsidRPr="002460E3" w:rsidRDefault="00DA5AA3" w:rsidP="002460E3">
            <w:pPr>
              <w:widowControl/>
              <w:tabs>
                <w:tab w:val="left" w:pos="708"/>
              </w:tabs>
              <w:autoSpaceDE/>
              <w:adjustRightInd/>
              <w:jc w:val="both"/>
              <w:rPr>
                <w:rFonts w:eastAsia="Calibri"/>
                <w:sz w:val="24"/>
                <w:szCs w:val="24"/>
                <w:lang w:eastAsia="en-US"/>
              </w:rPr>
            </w:pPr>
            <w:r w:rsidRPr="002460E3">
              <w:rPr>
                <w:sz w:val="24"/>
                <w:szCs w:val="24"/>
              </w:rPr>
              <w:lastRenderedPageBreak/>
              <w:t>Экономика</w:t>
            </w:r>
            <w:r w:rsidR="005A0D9E" w:rsidRPr="002460E3">
              <w:rPr>
                <w:sz w:val="24"/>
                <w:szCs w:val="24"/>
              </w:rPr>
              <w:t xml:space="preserve"> Правоведение</w:t>
            </w:r>
          </w:p>
        </w:tc>
        <w:tc>
          <w:tcPr>
            <w:tcW w:w="2749" w:type="dxa"/>
            <w:vAlign w:val="center"/>
          </w:tcPr>
          <w:p w:rsidR="002B6C87" w:rsidRPr="002460E3" w:rsidRDefault="00DA5AA3" w:rsidP="002460E3">
            <w:pPr>
              <w:widowControl/>
              <w:tabs>
                <w:tab w:val="left" w:pos="708"/>
              </w:tabs>
              <w:autoSpaceDE/>
              <w:adjustRightInd/>
              <w:jc w:val="both"/>
              <w:rPr>
                <w:rFonts w:eastAsia="Calibri"/>
                <w:sz w:val="24"/>
                <w:szCs w:val="24"/>
                <w:lang w:eastAsia="en-US"/>
              </w:rPr>
            </w:pPr>
            <w:r w:rsidRPr="002460E3">
              <w:rPr>
                <w:sz w:val="24"/>
                <w:szCs w:val="24"/>
              </w:rPr>
              <w:lastRenderedPageBreak/>
              <w:t>Основы организации труда</w:t>
            </w:r>
            <w:r w:rsidR="005D7305" w:rsidRPr="002460E3">
              <w:rPr>
                <w:sz w:val="24"/>
                <w:szCs w:val="24"/>
              </w:rPr>
              <w:t xml:space="preserve">, экономика </w:t>
            </w:r>
            <w:r w:rsidR="005D7305" w:rsidRPr="002460E3">
              <w:rPr>
                <w:sz w:val="24"/>
                <w:szCs w:val="24"/>
              </w:rPr>
              <w:lastRenderedPageBreak/>
              <w:t>трудовых ресурсов</w:t>
            </w:r>
            <w:r w:rsidR="002460E3" w:rsidRPr="002460E3">
              <w:rPr>
                <w:sz w:val="24"/>
                <w:szCs w:val="24"/>
              </w:rPr>
              <w:t xml:space="preserve">, </w:t>
            </w:r>
            <w:r w:rsidR="005D7305" w:rsidRPr="002460E3">
              <w:rPr>
                <w:sz w:val="24"/>
                <w:szCs w:val="24"/>
              </w:rPr>
              <w:t xml:space="preserve"> </w:t>
            </w:r>
            <w:r w:rsidR="002460E3" w:rsidRPr="002460E3">
              <w:rPr>
                <w:sz w:val="24"/>
                <w:szCs w:val="24"/>
              </w:rPr>
              <w:t>Э</w:t>
            </w:r>
            <w:r w:rsidR="005D7305" w:rsidRPr="002460E3">
              <w:rPr>
                <w:sz w:val="24"/>
                <w:szCs w:val="24"/>
              </w:rPr>
              <w:t>кономика труда</w:t>
            </w:r>
          </w:p>
        </w:tc>
        <w:tc>
          <w:tcPr>
            <w:tcW w:w="1185" w:type="dxa"/>
            <w:vAlign w:val="center"/>
          </w:tcPr>
          <w:p w:rsidR="002B6C87" w:rsidRPr="002460E3" w:rsidRDefault="00DA5AA3" w:rsidP="002460E3">
            <w:pPr>
              <w:widowControl/>
              <w:tabs>
                <w:tab w:val="left" w:pos="708"/>
              </w:tabs>
              <w:autoSpaceDE/>
              <w:adjustRightInd/>
              <w:jc w:val="both"/>
              <w:rPr>
                <w:rFonts w:eastAsia="Calibri"/>
                <w:sz w:val="24"/>
                <w:szCs w:val="24"/>
                <w:lang w:eastAsia="en-US"/>
              </w:rPr>
            </w:pPr>
            <w:r w:rsidRPr="002460E3">
              <w:rPr>
                <w:rFonts w:eastAsia="Calibri"/>
                <w:sz w:val="24"/>
                <w:szCs w:val="24"/>
                <w:lang w:eastAsia="en-US"/>
              </w:rPr>
              <w:lastRenderedPageBreak/>
              <w:t>П</w:t>
            </w:r>
            <w:r w:rsidR="00A96677" w:rsidRPr="002460E3">
              <w:rPr>
                <w:rFonts w:eastAsia="Calibri"/>
                <w:sz w:val="24"/>
                <w:szCs w:val="24"/>
                <w:lang w:eastAsia="en-US"/>
              </w:rPr>
              <w:t>К-3</w:t>
            </w:r>
            <w:r w:rsidR="00AE2CBB" w:rsidRPr="002460E3">
              <w:rPr>
                <w:rFonts w:eastAsia="Calibri"/>
                <w:sz w:val="24"/>
                <w:szCs w:val="24"/>
                <w:lang w:eastAsia="en-US"/>
              </w:rPr>
              <w:t xml:space="preserve">, ПК-19, </w:t>
            </w:r>
            <w:r w:rsidR="00AE2CBB" w:rsidRPr="002460E3">
              <w:rPr>
                <w:rFonts w:eastAsia="Calibri"/>
                <w:sz w:val="24"/>
                <w:szCs w:val="24"/>
                <w:lang w:eastAsia="en-US"/>
              </w:rPr>
              <w:lastRenderedPageBreak/>
              <w:t>ПК- 25</w:t>
            </w:r>
          </w:p>
          <w:p w:rsidR="00E25521" w:rsidRPr="002460E3" w:rsidRDefault="00E25521" w:rsidP="002460E3">
            <w:pPr>
              <w:widowControl/>
              <w:tabs>
                <w:tab w:val="left" w:pos="708"/>
              </w:tabs>
              <w:autoSpaceDE/>
              <w:adjustRightInd/>
              <w:jc w:val="both"/>
              <w:rPr>
                <w:rFonts w:eastAsia="Calibri"/>
                <w:sz w:val="24"/>
                <w:szCs w:val="24"/>
                <w:lang w:eastAsia="en-US"/>
              </w:rPr>
            </w:pPr>
            <w:r w:rsidRPr="002460E3">
              <w:rPr>
                <w:rFonts w:eastAsia="Calibri"/>
                <w:sz w:val="24"/>
                <w:szCs w:val="24"/>
                <w:lang w:eastAsia="en-US"/>
              </w:rPr>
              <w:t>ПК-10; ПК-16</w:t>
            </w:r>
          </w:p>
        </w:tc>
      </w:tr>
    </w:tbl>
    <w:p w:rsidR="00D02EB8" w:rsidRPr="002460E3" w:rsidRDefault="00D02EB8" w:rsidP="002460E3">
      <w:pPr>
        <w:widowControl/>
        <w:autoSpaceDE/>
        <w:autoSpaceDN/>
        <w:adjustRightInd/>
        <w:contextualSpacing/>
        <w:jc w:val="both"/>
        <w:rPr>
          <w:rFonts w:eastAsia="Calibri"/>
          <w:b/>
          <w:color w:val="000000"/>
          <w:spacing w:val="4"/>
          <w:sz w:val="24"/>
          <w:szCs w:val="24"/>
          <w:lang w:eastAsia="en-US"/>
        </w:rPr>
      </w:pPr>
    </w:p>
    <w:p w:rsidR="007F4B97" w:rsidRPr="002460E3" w:rsidRDefault="007F4B97" w:rsidP="002460E3">
      <w:pPr>
        <w:widowControl/>
        <w:autoSpaceDE/>
        <w:autoSpaceDN/>
        <w:adjustRightInd/>
        <w:ind w:firstLine="709"/>
        <w:contextualSpacing/>
        <w:jc w:val="both"/>
        <w:rPr>
          <w:rFonts w:eastAsia="Calibri"/>
          <w:b/>
          <w:color w:val="000000"/>
          <w:spacing w:val="4"/>
          <w:sz w:val="24"/>
          <w:szCs w:val="24"/>
          <w:lang w:eastAsia="en-US"/>
        </w:rPr>
      </w:pPr>
      <w:r w:rsidRPr="002460E3">
        <w:rPr>
          <w:rFonts w:eastAsia="Calibri"/>
          <w:b/>
          <w:color w:val="000000"/>
          <w:spacing w:val="4"/>
          <w:sz w:val="24"/>
          <w:szCs w:val="24"/>
          <w:lang w:eastAsia="en-US"/>
        </w:rPr>
        <w:t xml:space="preserve">4. </w:t>
      </w:r>
      <w:r w:rsidR="00BB6C9A" w:rsidRPr="002460E3">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F3561" w:rsidRPr="002460E3" w:rsidRDefault="001F3561" w:rsidP="002460E3">
      <w:pPr>
        <w:ind w:firstLine="709"/>
        <w:jc w:val="both"/>
        <w:rPr>
          <w:color w:val="000000"/>
          <w:sz w:val="24"/>
          <w:szCs w:val="24"/>
        </w:rPr>
      </w:pPr>
    </w:p>
    <w:p w:rsidR="00BB6C9A" w:rsidRPr="002460E3" w:rsidRDefault="00BB6C9A" w:rsidP="002460E3">
      <w:pPr>
        <w:widowControl/>
        <w:autoSpaceDE/>
        <w:autoSpaceDN/>
        <w:adjustRightInd/>
        <w:ind w:firstLine="709"/>
        <w:jc w:val="both"/>
        <w:rPr>
          <w:rFonts w:eastAsia="Calibri"/>
          <w:sz w:val="24"/>
          <w:szCs w:val="24"/>
          <w:lang w:eastAsia="en-US"/>
        </w:rPr>
      </w:pPr>
      <w:r w:rsidRPr="002460E3">
        <w:rPr>
          <w:rFonts w:eastAsia="Calibri"/>
          <w:sz w:val="24"/>
          <w:szCs w:val="24"/>
          <w:lang w:eastAsia="en-US"/>
        </w:rPr>
        <w:t xml:space="preserve">Объем учебной дисциплины – </w:t>
      </w:r>
      <w:r w:rsidR="00AE2CBB" w:rsidRPr="002460E3">
        <w:rPr>
          <w:rFonts w:eastAsia="Calibri"/>
          <w:sz w:val="24"/>
          <w:szCs w:val="24"/>
          <w:lang w:eastAsia="en-US"/>
        </w:rPr>
        <w:t>4</w:t>
      </w:r>
      <w:r w:rsidRPr="002460E3">
        <w:rPr>
          <w:rFonts w:eastAsia="Calibri"/>
          <w:sz w:val="24"/>
          <w:szCs w:val="24"/>
          <w:lang w:eastAsia="en-US"/>
        </w:rPr>
        <w:t xml:space="preserve"> зачетных единиц – </w:t>
      </w:r>
      <w:r w:rsidR="00AE2CBB" w:rsidRPr="002460E3">
        <w:rPr>
          <w:rFonts w:eastAsia="Calibri"/>
          <w:sz w:val="24"/>
          <w:szCs w:val="24"/>
          <w:lang w:eastAsia="en-US"/>
        </w:rPr>
        <w:t>144</w:t>
      </w:r>
      <w:r w:rsidRPr="002460E3">
        <w:rPr>
          <w:rFonts w:eastAsia="Calibri"/>
          <w:sz w:val="24"/>
          <w:szCs w:val="24"/>
          <w:lang w:eastAsia="en-US"/>
        </w:rPr>
        <w:t xml:space="preserve"> академических часов</w:t>
      </w:r>
    </w:p>
    <w:p w:rsidR="00A32A5F" w:rsidRPr="002460E3" w:rsidRDefault="00FB05DD" w:rsidP="002460E3">
      <w:pPr>
        <w:widowControl/>
        <w:autoSpaceDE/>
        <w:autoSpaceDN/>
        <w:adjustRightInd/>
        <w:ind w:firstLine="709"/>
        <w:jc w:val="both"/>
        <w:rPr>
          <w:rFonts w:eastAsia="Calibri"/>
          <w:color w:val="000000"/>
          <w:sz w:val="24"/>
          <w:szCs w:val="24"/>
          <w:lang w:eastAsia="en-US"/>
        </w:rPr>
      </w:pPr>
      <w:r w:rsidRPr="002460E3">
        <w:rPr>
          <w:rFonts w:eastAsia="Calibri"/>
          <w:color w:val="000000"/>
          <w:sz w:val="24"/>
          <w:szCs w:val="24"/>
          <w:lang w:eastAsia="en-US"/>
        </w:rPr>
        <w:t>Из них</w:t>
      </w:r>
      <w:r w:rsidRPr="002460E3">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5"/>
        <w:gridCol w:w="2693"/>
        <w:gridCol w:w="2517"/>
      </w:tblGrid>
      <w:tr w:rsidR="00A32A5F" w:rsidRPr="002460E3" w:rsidTr="00330957">
        <w:tc>
          <w:tcPr>
            <w:tcW w:w="4365" w:type="dxa"/>
          </w:tcPr>
          <w:p w:rsidR="00A32A5F" w:rsidRPr="002460E3" w:rsidRDefault="00A32A5F" w:rsidP="002460E3">
            <w:pPr>
              <w:widowControl/>
              <w:autoSpaceDE/>
              <w:autoSpaceDN/>
              <w:adjustRightInd/>
              <w:jc w:val="both"/>
              <w:rPr>
                <w:rFonts w:eastAsia="Calibri"/>
                <w:color w:val="000000"/>
                <w:sz w:val="24"/>
                <w:szCs w:val="24"/>
                <w:lang w:eastAsia="en-US"/>
              </w:rPr>
            </w:pPr>
          </w:p>
        </w:tc>
        <w:tc>
          <w:tcPr>
            <w:tcW w:w="2693" w:type="dxa"/>
            <w:vAlign w:val="center"/>
          </w:tcPr>
          <w:p w:rsidR="00A32A5F" w:rsidRPr="002460E3" w:rsidRDefault="00A32A5F" w:rsidP="002460E3">
            <w:pPr>
              <w:widowControl/>
              <w:autoSpaceDE/>
              <w:autoSpaceDN/>
              <w:adjustRightInd/>
              <w:jc w:val="center"/>
              <w:rPr>
                <w:rFonts w:eastAsia="Calibri"/>
                <w:color w:val="000000"/>
                <w:sz w:val="24"/>
                <w:szCs w:val="24"/>
                <w:lang w:eastAsia="en-US"/>
              </w:rPr>
            </w:pPr>
            <w:r w:rsidRPr="002460E3">
              <w:rPr>
                <w:rFonts w:eastAsia="Calibri"/>
                <w:color w:val="000000"/>
                <w:sz w:val="24"/>
                <w:szCs w:val="24"/>
                <w:lang w:eastAsia="en-US"/>
              </w:rPr>
              <w:t>Очная форма обучения</w:t>
            </w:r>
          </w:p>
        </w:tc>
        <w:tc>
          <w:tcPr>
            <w:tcW w:w="2517" w:type="dxa"/>
            <w:vAlign w:val="center"/>
          </w:tcPr>
          <w:p w:rsidR="00A76E53" w:rsidRPr="002460E3" w:rsidRDefault="00A32A5F" w:rsidP="002460E3">
            <w:pPr>
              <w:widowControl/>
              <w:autoSpaceDE/>
              <w:autoSpaceDN/>
              <w:adjustRightInd/>
              <w:jc w:val="center"/>
              <w:rPr>
                <w:rFonts w:eastAsia="Calibri"/>
                <w:color w:val="000000"/>
                <w:sz w:val="24"/>
                <w:szCs w:val="24"/>
                <w:lang w:eastAsia="en-US"/>
              </w:rPr>
            </w:pPr>
            <w:r w:rsidRPr="002460E3">
              <w:rPr>
                <w:rFonts w:eastAsia="Calibri"/>
                <w:color w:val="000000"/>
                <w:sz w:val="24"/>
                <w:szCs w:val="24"/>
                <w:lang w:eastAsia="en-US"/>
              </w:rPr>
              <w:t xml:space="preserve">Заочная форма </w:t>
            </w:r>
          </w:p>
          <w:p w:rsidR="00A32A5F" w:rsidRPr="002460E3" w:rsidRDefault="00A32A5F" w:rsidP="002460E3">
            <w:pPr>
              <w:widowControl/>
              <w:autoSpaceDE/>
              <w:autoSpaceDN/>
              <w:adjustRightInd/>
              <w:jc w:val="center"/>
              <w:rPr>
                <w:rFonts w:eastAsia="Calibri"/>
                <w:color w:val="000000"/>
                <w:sz w:val="24"/>
                <w:szCs w:val="24"/>
                <w:lang w:eastAsia="en-US"/>
              </w:rPr>
            </w:pPr>
            <w:r w:rsidRPr="002460E3">
              <w:rPr>
                <w:rFonts w:eastAsia="Calibri"/>
                <w:color w:val="000000"/>
                <w:sz w:val="24"/>
                <w:szCs w:val="24"/>
                <w:lang w:eastAsia="en-US"/>
              </w:rPr>
              <w:t>обучения</w:t>
            </w:r>
          </w:p>
        </w:tc>
      </w:tr>
      <w:tr w:rsidR="00A32A5F" w:rsidRPr="002460E3" w:rsidTr="00330957">
        <w:tc>
          <w:tcPr>
            <w:tcW w:w="4365" w:type="dxa"/>
          </w:tcPr>
          <w:p w:rsidR="00A32A5F" w:rsidRPr="002460E3" w:rsidRDefault="00A32A5F" w:rsidP="002460E3">
            <w:pPr>
              <w:widowControl/>
              <w:autoSpaceDE/>
              <w:autoSpaceDN/>
              <w:adjustRightInd/>
              <w:jc w:val="both"/>
              <w:rPr>
                <w:rFonts w:eastAsia="Calibri"/>
                <w:color w:val="000000"/>
                <w:sz w:val="24"/>
                <w:szCs w:val="24"/>
                <w:lang w:eastAsia="en-US"/>
              </w:rPr>
            </w:pPr>
            <w:r w:rsidRPr="002460E3">
              <w:rPr>
                <w:rFonts w:eastAsia="Calibri"/>
                <w:color w:val="000000"/>
                <w:sz w:val="24"/>
                <w:szCs w:val="24"/>
                <w:lang w:eastAsia="en-US"/>
              </w:rPr>
              <w:t>Контактная работа</w:t>
            </w:r>
          </w:p>
        </w:tc>
        <w:tc>
          <w:tcPr>
            <w:tcW w:w="2693" w:type="dxa"/>
            <w:vAlign w:val="center"/>
          </w:tcPr>
          <w:p w:rsidR="00A32A5F" w:rsidRPr="002460E3" w:rsidRDefault="00AE2CBB" w:rsidP="002460E3">
            <w:pPr>
              <w:widowControl/>
              <w:autoSpaceDE/>
              <w:autoSpaceDN/>
              <w:adjustRightInd/>
              <w:jc w:val="center"/>
              <w:rPr>
                <w:rFonts w:eastAsia="Calibri"/>
                <w:sz w:val="24"/>
                <w:szCs w:val="24"/>
                <w:lang w:eastAsia="en-US"/>
              </w:rPr>
            </w:pPr>
            <w:r w:rsidRPr="002460E3">
              <w:rPr>
                <w:rFonts w:eastAsia="Calibri"/>
                <w:sz w:val="24"/>
                <w:szCs w:val="24"/>
                <w:lang w:eastAsia="en-US"/>
              </w:rPr>
              <w:t>64</w:t>
            </w:r>
          </w:p>
        </w:tc>
        <w:tc>
          <w:tcPr>
            <w:tcW w:w="2517" w:type="dxa"/>
            <w:vAlign w:val="center"/>
          </w:tcPr>
          <w:p w:rsidR="00A32A5F" w:rsidRPr="002460E3" w:rsidRDefault="00AE2CBB" w:rsidP="002460E3">
            <w:pPr>
              <w:widowControl/>
              <w:autoSpaceDE/>
              <w:autoSpaceDN/>
              <w:adjustRightInd/>
              <w:jc w:val="center"/>
              <w:rPr>
                <w:rFonts w:eastAsia="Calibri"/>
                <w:sz w:val="24"/>
                <w:szCs w:val="24"/>
                <w:lang w:eastAsia="en-US"/>
              </w:rPr>
            </w:pPr>
            <w:r w:rsidRPr="002460E3">
              <w:rPr>
                <w:rFonts w:eastAsia="Calibri"/>
                <w:sz w:val="24"/>
                <w:szCs w:val="24"/>
                <w:lang w:eastAsia="en-US"/>
              </w:rPr>
              <w:t>10</w:t>
            </w:r>
          </w:p>
        </w:tc>
      </w:tr>
      <w:tr w:rsidR="00A32A5F" w:rsidRPr="002460E3" w:rsidTr="00330957">
        <w:tc>
          <w:tcPr>
            <w:tcW w:w="4365" w:type="dxa"/>
          </w:tcPr>
          <w:p w:rsidR="00A32A5F" w:rsidRPr="002460E3" w:rsidRDefault="00A32A5F" w:rsidP="002460E3">
            <w:pPr>
              <w:widowControl/>
              <w:autoSpaceDE/>
              <w:autoSpaceDN/>
              <w:adjustRightInd/>
              <w:jc w:val="both"/>
              <w:rPr>
                <w:rFonts w:eastAsia="Calibri"/>
                <w:i/>
                <w:color w:val="000000"/>
                <w:sz w:val="24"/>
                <w:szCs w:val="24"/>
                <w:lang w:eastAsia="en-US"/>
              </w:rPr>
            </w:pPr>
            <w:r w:rsidRPr="002460E3">
              <w:rPr>
                <w:rFonts w:eastAsia="Calibri"/>
                <w:i/>
                <w:color w:val="000000"/>
                <w:sz w:val="24"/>
                <w:szCs w:val="24"/>
                <w:lang w:eastAsia="en-US"/>
              </w:rPr>
              <w:t>Лекций</w:t>
            </w:r>
          </w:p>
        </w:tc>
        <w:tc>
          <w:tcPr>
            <w:tcW w:w="2693" w:type="dxa"/>
            <w:vAlign w:val="center"/>
          </w:tcPr>
          <w:p w:rsidR="00A32A5F" w:rsidRPr="002460E3" w:rsidRDefault="00AE2CBB" w:rsidP="002460E3">
            <w:pPr>
              <w:widowControl/>
              <w:autoSpaceDE/>
              <w:autoSpaceDN/>
              <w:adjustRightInd/>
              <w:jc w:val="center"/>
              <w:rPr>
                <w:rFonts w:eastAsia="Calibri"/>
                <w:sz w:val="24"/>
                <w:szCs w:val="24"/>
                <w:lang w:eastAsia="en-US"/>
              </w:rPr>
            </w:pPr>
            <w:r w:rsidRPr="002460E3">
              <w:rPr>
                <w:rFonts w:eastAsia="Calibri"/>
                <w:sz w:val="24"/>
                <w:szCs w:val="24"/>
                <w:lang w:eastAsia="en-US"/>
              </w:rPr>
              <w:t>32</w:t>
            </w:r>
          </w:p>
        </w:tc>
        <w:tc>
          <w:tcPr>
            <w:tcW w:w="2517" w:type="dxa"/>
            <w:vAlign w:val="center"/>
          </w:tcPr>
          <w:p w:rsidR="00A32A5F" w:rsidRPr="002460E3" w:rsidRDefault="00AE2CBB" w:rsidP="002460E3">
            <w:pPr>
              <w:widowControl/>
              <w:autoSpaceDE/>
              <w:autoSpaceDN/>
              <w:adjustRightInd/>
              <w:jc w:val="center"/>
              <w:rPr>
                <w:rFonts w:eastAsia="Calibri"/>
                <w:sz w:val="24"/>
                <w:szCs w:val="24"/>
                <w:lang w:eastAsia="en-US"/>
              </w:rPr>
            </w:pPr>
            <w:r w:rsidRPr="002460E3">
              <w:rPr>
                <w:rFonts w:eastAsia="Calibri"/>
                <w:sz w:val="24"/>
                <w:szCs w:val="24"/>
                <w:lang w:eastAsia="en-US"/>
              </w:rPr>
              <w:t>4</w:t>
            </w:r>
          </w:p>
        </w:tc>
      </w:tr>
      <w:tr w:rsidR="00A32A5F" w:rsidRPr="002460E3" w:rsidTr="00330957">
        <w:tc>
          <w:tcPr>
            <w:tcW w:w="4365" w:type="dxa"/>
          </w:tcPr>
          <w:p w:rsidR="00A32A5F" w:rsidRPr="002460E3" w:rsidRDefault="00A32A5F" w:rsidP="002460E3">
            <w:pPr>
              <w:widowControl/>
              <w:autoSpaceDE/>
              <w:autoSpaceDN/>
              <w:adjustRightInd/>
              <w:jc w:val="both"/>
              <w:rPr>
                <w:rFonts w:eastAsia="Calibri"/>
                <w:i/>
                <w:color w:val="000000"/>
                <w:sz w:val="24"/>
                <w:szCs w:val="24"/>
                <w:lang w:eastAsia="en-US"/>
              </w:rPr>
            </w:pPr>
            <w:r w:rsidRPr="002460E3">
              <w:rPr>
                <w:rFonts w:eastAsia="Calibri"/>
                <w:i/>
                <w:color w:val="000000"/>
                <w:sz w:val="24"/>
                <w:szCs w:val="24"/>
                <w:lang w:eastAsia="en-US"/>
              </w:rPr>
              <w:t>Лабораторных работ</w:t>
            </w:r>
          </w:p>
        </w:tc>
        <w:tc>
          <w:tcPr>
            <w:tcW w:w="2693" w:type="dxa"/>
            <w:vAlign w:val="center"/>
          </w:tcPr>
          <w:p w:rsidR="00A32A5F" w:rsidRPr="002460E3" w:rsidRDefault="00240A81" w:rsidP="002460E3">
            <w:pPr>
              <w:widowControl/>
              <w:autoSpaceDE/>
              <w:autoSpaceDN/>
              <w:adjustRightInd/>
              <w:jc w:val="center"/>
              <w:rPr>
                <w:rFonts w:eastAsia="Calibri"/>
                <w:sz w:val="24"/>
                <w:szCs w:val="24"/>
                <w:lang w:eastAsia="en-US"/>
              </w:rPr>
            </w:pPr>
            <w:r w:rsidRPr="002460E3">
              <w:rPr>
                <w:rFonts w:eastAsia="Calibri"/>
                <w:sz w:val="24"/>
                <w:szCs w:val="24"/>
                <w:lang w:eastAsia="en-US"/>
              </w:rPr>
              <w:t>-</w:t>
            </w:r>
          </w:p>
        </w:tc>
        <w:tc>
          <w:tcPr>
            <w:tcW w:w="2517" w:type="dxa"/>
            <w:vAlign w:val="center"/>
          </w:tcPr>
          <w:p w:rsidR="00A32A5F" w:rsidRPr="002460E3" w:rsidRDefault="00A32A5F" w:rsidP="002460E3">
            <w:pPr>
              <w:widowControl/>
              <w:autoSpaceDE/>
              <w:autoSpaceDN/>
              <w:adjustRightInd/>
              <w:jc w:val="center"/>
              <w:rPr>
                <w:rFonts w:eastAsia="Calibri"/>
                <w:sz w:val="24"/>
                <w:szCs w:val="24"/>
                <w:lang w:eastAsia="en-US"/>
              </w:rPr>
            </w:pPr>
          </w:p>
        </w:tc>
      </w:tr>
      <w:tr w:rsidR="00A32A5F" w:rsidRPr="002460E3" w:rsidTr="00330957">
        <w:tc>
          <w:tcPr>
            <w:tcW w:w="4365" w:type="dxa"/>
          </w:tcPr>
          <w:p w:rsidR="00A32A5F" w:rsidRPr="002460E3" w:rsidRDefault="00A32A5F" w:rsidP="002460E3">
            <w:pPr>
              <w:widowControl/>
              <w:autoSpaceDE/>
              <w:autoSpaceDN/>
              <w:adjustRightInd/>
              <w:jc w:val="both"/>
              <w:rPr>
                <w:rFonts w:eastAsia="Calibri"/>
                <w:i/>
                <w:color w:val="000000"/>
                <w:sz w:val="24"/>
                <w:szCs w:val="24"/>
                <w:lang w:eastAsia="en-US"/>
              </w:rPr>
            </w:pPr>
            <w:r w:rsidRPr="002460E3">
              <w:rPr>
                <w:rFonts w:eastAsia="Calibri"/>
                <w:i/>
                <w:color w:val="000000"/>
                <w:sz w:val="24"/>
                <w:szCs w:val="24"/>
                <w:lang w:eastAsia="en-US"/>
              </w:rPr>
              <w:t>Практических занятий</w:t>
            </w:r>
          </w:p>
        </w:tc>
        <w:tc>
          <w:tcPr>
            <w:tcW w:w="2693" w:type="dxa"/>
            <w:vAlign w:val="center"/>
          </w:tcPr>
          <w:p w:rsidR="00A32A5F" w:rsidRPr="002460E3" w:rsidRDefault="00AE2CBB" w:rsidP="002460E3">
            <w:pPr>
              <w:widowControl/>
              <w:autoSpaceDE/>
              <w:autoSpaceDN/>
              <w:adjustRightInd/>
              <w:jc w:val="center"/>
              <w:rPr>
                <w:rFonts w:eastAsia="Calibri"/>
                <w:sz w:val="24"/>
                <w:szCs w:val="24"/>
                <w:lang w:eastAsia="en-US"/>
              </w:rPr>
            </w:pPr>
            <w:r w:rsidRPr="002460E3">
              <w:rPr>
                <w:rFonts w:eastAsia="Calibri"/>
                <w:sz w:val="24"/>
                <w:szCs w:val="24"/>
                <w:lang w:eastAsia="en-US"/>
              </w:rPr>
              <w:t>32</w:t>
            </w:r>
          </w:p>
        </w:tc>
        <w:tc>
          <w:tcPr>
            <w:tcW w:w="2517" w:type="dxa"/>
            <w:vAlign w:val="center"/>
          </w:tcPr>
          <w:p w:rsidR="00A32A5F" w:rsidRPr="002460E3" w:rsidRDefault="00AE2CBB" w:rsidP="002460E3">
            <w:pPr>
              <w:widowControl/>
              <w:autoSpaceDE/>
              <w:autoSpaceDN/>
              <w:adjustRightInd/>
              <w:jc w:val="center"/>
              <w:rPr>
                <w:rFonts w:eastAsia="Calibri"/>
                <w:sz w:val="24"/>
                <w:szCs w:val="24"/>
                <w:lang w:eastAsia="en-US"/>
              </w:rPr>
            </w:pPr>
            <w:r w:rsidRPr="002460E3">
              <w:rPr>
                <w:rFonts w:eastAsia="Calibri"/>
                <w:sz w:val="24"/>
                <w:szCs w:val="24"/>
                <w:lang w:eastAsia="en-US"/>
              </w:rPr>
              <w:t>6</w:t>
            </w:r>
          </w:p>
        </w:tc>
      </w:tr>
      <w:tr w:rsidR="00A32A5F" w:rsidRPr="002460E3" w:rsidTr="00330957">
        <w:tc>
          <w:tcPr>
            <w:tcW w:w="4365" w:type="dxa"/>
          </w:tcPr>
          <w:p w:rsidR="00A32A5F" w:rsidRPr="002460E3" w:rsidRDefault="00A32A5F" w:rsidP="002460E3">
            <w:pPr>
              <w:widowControl/>
              <w:autoSpaceDE/>
              <w:autoSpaceDN/>
              <w:adjustRightInd/>
              <w:jc w:val="both"/>
              <w:rPr>
                <w:rFonts w:eastAsia="Calibri"/>
                <w:color w:val="000000"/>
                <w:sz w:val="24"/>
                <w:szCs w:val="24"/>
                <w:lang w:eastAsia="en-US"/>
              </w:rPr>
            </w:pPr>
            <w:r w:rsidRPr="002460E3">
              <w:rPr>
                <w:rFonts w:eastAsia="Calibri"/>
                <w:color w:val="000000"/>
                <w:sz w:val="24"/>
                <w:szCs w:val="24"/>
                <w:lang w:eastAsia="en-US"/>
              </w:rPr>
              <w:t xml:space="preserve">Самостоятельная работа </w:t>
            </w:r>
            <w:proofErr w:type="gramStart"/>
            <w:r w:rsidRPr="002460E3">
              <w:rPr>
                <w:rFonts w:eastAsia="Calibri"/>
                <w:color w:val="000000"/>
                <w:sz w:val="24"/>
                <w:szCs w:val="24"/>
                <w:lang w:eastAsia="en-US"/>
              </w:rPr>
              <w:t>обучающихся</w:t>
            </w:r>
            <w:proofErr w:type="gramEnd"/>
          </w:p>
        </w:tc>
        <w:tc>
          <w:tcPr>
            <w:tcW w:w="2693" w:type="dxa"/>
            <w:vAlign w:val="center"/>
          </w:tcPr>
          <w:p w:rsidR="00A32A5F" w:rsidRPr="002460E3" w:rsidRDefault="00AE2CBB" w:rsidP="002460E3">
            <w:pPr>
              <w:widowControl/>
              <w:autoSpaceDE/>
              <w:autoSpaceDN/>
              <w:adjustRightInd/>
              <w:jc w:val="center"/>
              <w:rPr>
                <w:rFonts w:eastAsia="Calibri"/>
                <w:sz w:val="24"/>
                <w:szCs w:val="24"/>
                <w:lang w:eastAsia="en-US"/>
              </w:rPr>
            </w:pPr>
            <w:r w:rsidRPr="002460E3">
              <w:rPr>
                <w:rFonts w:eastAsia="Calibri"/>
                <w:sz w:val="24"/>
                <w:szCs w:val="24"/>
                <w:lang w:eastAsia="en-US"/>
              </w:rPr>
              <w:t>53</w:t>
            </w:r>
          </w:p>
        </w:tc>
        <w:tc>
          <w:tcPr>
            <w:tcW w:w="2517" w:type="dxa"/>
            <w:vAlign w:val="center"/>
          </w:tcPr>
          <w:p w:rsidR="00A32A5F" w:rsidRPr="002460E3" w:rsidRDefault="00AE2CBB" w:rsidP="002460E3">
            <w:pPr>
              <w:widowControl/>
              <w:autoSpaceDE/>
              <w:autoSpaceDN/>
              <w:adjustRightInd/>
              <w:jc w:val="center"/>
              <w:rPr>
                <w:rFonts w:eastAsia="Calibri"/>
                <w:sz w:val="24"/>
                <w:szCs w:val="24"/>
                <w:lang w:eastAsia="en-US"/>
              </w:rPr>
            </w:pPr>
            <w:r w:rsidRPr="002460E3">
              <w:rPr>
                <w:rFonts w:eastAsia="Calibri"/>
                <w:sz w:val="24"/>
                <w:szCs w:val="24"/>
                <w:lang w:eastAsia="en-US"/>
              </w:rPr>
              <w:t>125</w:t>
            </w:r>
          </w:p>
        </w:tc>
      </w:tr>
      <w:tr w:rsidR="0047633A" w:rsidRPr="002460E3" w:rsidTr="00330957">
        <w:tc>
          <w:tcPr>
            <w:tcW w:w="4365" w:type="dxa"/>
          </w:tcPr>
          <w:p w:rsidR="0047633A" w:rsidRPr="002460E3" w:rsidRDefault="0047633A" w:rsidP="002460E3">
            <w:pPr>
              <w:widowControl/>
              <w:autoSpaceDE/>
              <w:autoSpaceDN/>
              <w:adjustRightInd/>
              <w:jc w:val="both"/>
              <w:rPr>
                <w:rFonts w:eastAsia="Calibri"/>
                <w:color w:val="000000"/>
                <w:sz w:val="24"/>
                <w:szCs w:val="24"/>
                <w:lang w:eastAsia="en-US"/>
              </w:rPr>
            </w:pPr>
            <w:r w:rsidRPr="002460E3">
              <w:rPr>
                <w:rFonts w:eastAsia="Calibri"/>
                <w:color w:val="000000"/>
                <w:sz w:val="24"/>
                <w:szCs w:val="24"/>
                <w:lang w:eastAsia="en-US"/>
              </w:rPr>
              <w:t>Контроль</w:t>
            </w:r>
          </w:p>
        </w:tc>
        <w:tc>
          <w:tcPr>
            <w:tcW w:w="2693" w:type="dxa"/>
            <w:vAlign w:val="center"/>
          </w:tcPr>
          <w:p w:rsidR="0047633A" w:rsidRPr="002460E3" w:rsidRDefault="00240A81" w:rsidP="002460E3">
            <w:pPr>
              <w:widowControl/>
              <w:autoSpaceDE/>
              <w:autoSpaceDN/>
              <w:adjustRightInd/>
              <w:jc w:val="center"/>
              <w:rPr>
                <w:rFonts w:eastAsia="Calibri"/>
                <w:sz w:val="24"/>
                <w:szCs w:val="24"/>
                <w:lang w:eastAsia="en-US"/>
              </w:rPr>
            </w:pPr>
            <w:r w:rsidRPr="002460E3">
              <w:rPr>
                <w:rFonts w:eastAsia="Calibri"/>
                <w:sz w:val="24"/>
                <w:szCs w:val="24"/>
                <w:lang w:eastAsia="en-US"/>
              </w:rPr>
              <w:t>27</w:t>
            </w:r>
          </w:p>
        </w:tc>
        <w:tc>
          <w:tcPr>
            <w:tcW w:w="2517" w:type="dxa"/>
            <w:vAlign w:val="center"/>
          </w:tcPr>
          <w:p w:rsidR="0047633A" w:rsidRPr="002460E3" w:rsidRDefault="00B44FF6" w:rsidP="002460E3">
            <w:pPr>
              <w:widowControl/>
              <w:autoSpaceDE/>
              <w:autoSpaceDN/>
              <w:adjustRightInd/>
              <w:jc w:val="center"/>
              <w:rPr>
                <w:rFonts w:eastAsia="Calibri"/>
                <w:sz w:val="24"/>
                <w:szCs w:val="24"/>
                <w:lang w:eastAsia="en-US"/>
              </w:rPr>
            </w:pPr>
            <w:r w:rsidRPr="002460E3">
              <w:rPr>
                <w:rFonts w:eastAsia="Calibri"/>
                <w:sz w:val="24"/>
                <w:szCs w:val="24"/>
                <w:lang w:eastAsia="en-US"/>
              </w:rPr>
              <w:t>9</w:t>
            </w:r>
          </w:p>
        </w:tc>
      </w:tr>
      <w:tr w:rsidR="00A32A5F" w:rsidRPr="002460E3" w:rsidTr="00330957">
        <w:tc>
          <w:tcPr>
            <w:tcW w:w="4365" w:type="dxa"/>
            <w:vAlign w:val="center"/>
          </w:tcPr>
          <w:p w:rsidR="00A32A5F" w:rsidRPr="002460E3" w:rsidRDefault="00A32A5F" w:rsidP="002460E3">
            <w:pPr>
              <w:widowControl/>
              <w:autoSpaceDE/>
              <w:autoSpaceDN/>
              <w:adjustRightInd/>
              <w:rPr>
                <w:rFonts w:eastAsia="Calibri"/>
                <w:color w:val="000000"/>
                <w:sz w:val="24"/>
                <w:szCs w:val="24"/>
                <w:lang w:eastAsia="en-US"/>
              </w:rPr>
            </w:pPr>
            <w:r w:rsidRPr="002460E3">
              <w:rPr>
                <w:rFonts w:eastAsia="Calibri"/>
                <w:color w:val="000000"/>
                <w:sz w:val="24"/>
                <w:szCs w:val="24"/>
                <w:lang w:eastAsia="en-US"/>
              </w:rPr>
              <w:t>Формы промежуточной аттестации</w:t>
            </w:r>
          </w:p>
        </w:tc>
        <w:tc>
          <w:tcPr>
            <w:tcW w:w="2693" w:type="dxa"/>
            <w:vAlign w:val="center"/>
          </w:tcPr>
          <w:p w:rsidR="00A32A5F" w:rsidRPr="002460E3" w:rsidRDefault="00783D3E" w:rsidP="002460E3">
            <w:pPr>
              <w:widowControl/>
              <w:autoSpaceDE/>
              <w:autoSpaceDN/>
              <w:adjustRightInd/>
              <w:jc w:val="center"/>
              <w:rPr>
                <w:rFonts w:eastAsia="Calibri"/>
                <w:sz w:val="24"/>
                <w:szCs w:val="24"/>
                <w:lang w:eastAsia="en-US"/>
              </w:rPr>
            </w:pPr>
            <w:r w:rsidRPr="002460E3">
              <w:rPr>
                <w:rFonts w:eastAsia="Calibri"/>
                <w:sz w:val="24"/>
                <w:szCs w:val="24"/>
                <w:lang w:eastAsia="en-US"/>
              </w:rPr>
              <w:t xml:space="preserve">экзамен в </w:t>
            </w:r>
            <w:r w:rsidR="00AE2CBB" w:rsidRPr="002460E3">
              <w:rPr>
                <w:rFonts w:eastAsia="Calibri"/>
                <w:sz w:val="24"/>
                <w:szCs w:val="24"/>
                <w:lang w:eastAsia="en-US"/>
              </w:rPr>
              <w:t>6</w:t>
            </w:r>
            <w:r w:rsidRPr="002460E3">
              <w:rPr>
                <w:rFonts w:eastAsia="Calibri"/>
                <w:sz w:val="24"/>
                <w:szCs w:val="24"/>
                <w:lang w:eastAsia="en-US"/>
              </w:rPr>
              <w:t xml:space="preserve"> семестре</w:t>
            </w:r>
          </w:p>
        </w:tc>
        <w:tc>
          <w:tcPr>
            <w:tcW w:w="2517" w:type="dxa"/>
            <w:vAlign w:val="center"/>
          </w:tcPr>
          <w:p w:rsidR="00A32A5F" w:rsidRPr="002460E3" w:rsidRDefault="00A32A5F" w:rsidP="002460E3">
            <w:pPr>
              <w:widowControl/>
              <w:autoSpaceDE/>
              <w:autoSpaceDN/>
              <w:adjustRightInd/>
              <w:jc w:val="center"/>
              <w:rPr>
                <w:rFonts w:eastAsia="Calibri"/>
                <w:sz w:val="24"/>
                <w:szCs w:val="24"/>
                <w:lang w:eastAsia="en-US"/>
              </w:rPr>
            </w:pPr>
            <w:r w:rsidRPr="002460E3">
              <w:rPr>
                <w:rFonts w:eastAsia="Calibri"/>
                <w:sz w:val="24"/>
                <w:szCs w:val="24"/>
                <w:lang w:eastAsia="en-US"/>
              </w:rPr>
              <w:t xml:space="preserve">экзамен </w:t>
            </w:r>
            <w:r w:rsidR="0094149E" w:rsidRPr="002460E3">
              <w:rPr>
                <w:rFonts w:eastAsia="Calibri"/>
                <w:sz w:val="24"/>
                <w:szCs w:val="24"/>
                <w:lang w:eastAsia="en-US"/>
              </w:rPr>
              <w:t xml:space="preserve">в </w:t>
            </w:r>
            <w:r w:rsidR="002460E3" w:rsidRPr="002460E3">
              <w:rPr>
                <w:rFonts w:eastAsia="Calibri"/>
                <w:sz w:val="24"/>
                <w:szCs w:val="24"/>
                <w:lang w:eastAsia="en-US"/>
              </w:rPr>
              <w:t>7</w:t>
            </w:r>
            <w:r w:rsidR="0094149E" w:rsidRPr="002460E3">
              <w:rPr>
                <w:rFonts w:eastAsia="Calibri"/>
                <w:sz w:val="24"/>
                <w:szCs w:val="24"/>
                <w:lang w:eastAsia="en-US"/>
              </w:rPr>
              <w:t xml:space="preserve"> семестре</w:t>
            </w:r>
            <w:r w:rsidRPr="002460E3">
              <w:rPr>
                <w:rFonts w:eastAsia="Calibri"/>
                <w:sz w:val="24"/>
                <w:szCs w:val="24"/>
                <w:lang w:eastAsia="en-US"/>
              </w:rPr>
              <w:t xml:space="preserve"> </w:t>
            </w:r>
          </w:p>
        </w:tc>
      </w:tr>
    </w:tbl>
    <w:p w:rsidR="00A32A5F" w:rsidRPr="002460E3" w:rsidRDefault="00A32A5F" w:rsidP="002460E3">
      <w:pPr>
        <w:widowControl/>
        <w:autoSpaceDE/>
        <w:autoSpaceDN/>
        <w:adjustRightInd/>
        <w:ind w:firstLine="709"/>
        <w:jc w:val="both"/>
        <w:rPr>
          <w:rFonts w:eastAsia="Calibri"/>
          <w:color w:val="000000"/>
          <w:sz w:val="24"/>
          <w:szCs w:val="24"/>
          <w:lang w:eastAsia="en-US"/>
        </w:rPr>
      </w:pPr>
    </w:p>
    <w:p w:rsidR="007F4B97" w:rsidRPr="002460E3" w:rsidRDefault="0047572F" w:rsidP="002460E3">
      <w:pPr>
        <w:keepNext/>
        <w:ind w:firstLine="709"/>
        <w:jc w:val="both"/>
        <w:rPr>
          <w:rFonts w:eastAsia="Calibri"/>
          <w:b/>
          <w:color w:val="000000"/>
          <w:sz w:val="24"/>
          <w:szCs w:val="24"/>
        </w:rPr>
      </w:pPr>
      <w:r w:rsidRPr="002460E3">
        <w:rPr>
          <w:b/>
          <w:color w:val="000000"/>
          <w:sz w:val="24"/>
          <w:szCs w:val="24"/>
        </w:rPr>
        <w:t xml:space="preserve">5. </w:t>
      </w:r>
      <w:r w:rsidR="0047633A" w:rsidRPr="002460E3">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2460E3" w:rsidRDefault="007F4B97" w:rsidP="002460E3">
      <w:pPr>
        <w:keepNext/>
        <w:ind w:firstLine="709"/>
        <w:contextualSpacing/>
        <w:jc w:val="both"/>
        <w:rPr>
          <w:rFonts w:eastAsia="Calibri"/>
          <w:b/>
          <w:color w:val="000000"/>
          <w:sz w:val="24"/>
          <w:szCs w:val="24"/>
        </w:rPr>
      </w:pPr>
    </w:p>
    <w:p w:rsidR="00114770" w:rsidRPr="002460E3" w:rsidRDefault="00114770" w:rsidP="002460E3">
      <w:pPr>
        <w:tabs>
          <w:tab w:val="left" w:pos="900"/>
        </w:tabs>
        <w:ind w:firstLine="709"/>
        <w:jc w:val="both"/>
        <w:rPr>
          <w:b/>
          <w:color w:val="000000"/>
          <w:sz w:val="24"/>
          <w:szCs w:val="24"/>
        </w:rPr>
      </w:pPr>
      <w:r w:rsidRPr="002460E3">
        <w:rPr>
          <w:b/>
          <w:color w:val="000000"/>
          <w:sz w:val="24"/>
          <w:szCs w:val="24"/>
        </w:rPr>
        <w:t>5.1. Тематический план для очной формы обучения</w:t>
      </w:r>
    </w:p>
    <w:p w:rsidR="00114770" w:rsidRPr="002460E3" w:rsidRDefault="00114770" w:rsidP="002460E3">
      <w:pPr>
        <w:tabs>
          <w:tab w:val="left" w:pos="900"/>
        </w:tabs>
        <w:ind w:firstLine="709"/>
        <w:jc w:val="both"/>
        <w:rPr>
          <w:b/>
          <w:color w:val="000000"/>
          <w:sz w:val="24"/>
          <w:szCs w:val="24"/>
        </w:rPr>
      </w:pPr>
    </w:p>
    <w:tbl>
      <w:tblPr>
        <w:tblW w:w="9980" w:type="dxa"/>
        <w:jc w:val="center"/>
        <w:tblLayout w:type="fixed"/>
        <w:tblLook w:val="00A0"/>
      </w:tblPr>
      <w:tblGrid>
        <w:gridCol w:w="4849"/>
        <w:gridCol w:w="1631"/>
        <w:gridCol w:w="680"/>
        <w:gridCol w:w="680"/>
        <w:gridCol w:w="680"/>
        <w:gridCol w:w="680"/>
        <w:gridCol w:w="780"/>
      </w:tblGrid>
      <w:tr w:rsidR="00B44FF6" w:rsidRPr="002460E3"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2460E3" w:rsidRDefault="00DA489D" w:rsidP="002460E3">
            <w:pPr>
              <w:widowControl/>
              <w:autoSpaceDE/>
              <w:autoSpaceDN/>
              <w:adjustRightInd/>
              <w:jc w:val="both"/>
              <w:rPr>
                <w:b/>
                <w:bCs/>
                <w:sz w:val="24"/>
                <w:szCs w:val="24"/>
              </w:rPr>
            </w:pPr>
            <w:r w:rsidRPr="002460E3">
              <w:rPr>
                <w:b/>
                <w:bCs/>
                <w:sz w:val="24"/>
                <w:szCs w:val="24"/>
              </w:rPr>
              <w:t xml:space="preserve">Семестр </w:t>
            </w:r>
            <w:r w:rsidR="00B40E9F" w:rsidRPr="002460E3">
              <w:rPr>
                <w:b/>
                <w:bCs/>
                <w:sz w:val="24"/>
                <w:szCs w:val="24"/>
              </w:rPr>
              <w:t>6</w:t>
            </w:r>
          </w:p>
        </w:tc>
      </w:tr>
      <w:tr w:rsidR="00DA489D" w:rsidRPr="002460E3" w:rsidTr="0054031A">
        <w:trPr>
          <w:trHeight w:val="510"/>
          <w:jc w:val="center"/>
        </w:trPr>
        <w:tc>
          <w:tcPr>
            <w:tcW w:w="4849" w:type="dxa"/>
            <w:tcBorders>
              <w:top w:val="single" w:sz="8" w:space="0" w:color="auto"/>
              <w:left w:val="single" w:sz="8" w:space="0" w:color="auto"/>
              <w:bottom w:val="single" w:sz="8" w:space="0" w:color="auto"/>
              <w:right w:val="single" w:sz="8" w:space="0" w:color="auto"/>
            </w:tcBorders>
            <w:vAlign w:val="center"/>
          </w:tcPr>
          <w:p w:rsidR="00DA489D" w:rsidRPr="002460E3" w:rsidRDefault="00DA489D" w:rsidP="002460E3">
            <w:pPr>
              <w:widowControl/>
              <w:autoSpaceDE/>
              <w:autoSpaceDN/>
              <w:adjustRightInd/>
              <w:jc w:val="both"/>
              <w:rPr>
                <w:color w:val="000000"/>
                <w:sz w:val="24"/>
                <w:szCs w:val="24"/>
              </w:rPr>
            </w:pPr>
            <w:r w:rsidRPr="002460E3">
              <w:rPr>
                <w:color w:val="000000"/>
                <w:sz w:val="24"/>
                <w:szCs w:val="24"/>
              </w:rPr>
              <w:t>Наименование темы</w:t>
            </w:r>
          </w:p>
        </w:tc>
        <w:tc>
          <w:tcPr>
            <w:tcW w:w="1631" w:type="dxa"/>
            <w:tcBorders>
              <w:top w:val="single" w:sz="8" w:space="0" w:color="auto"/>
              <w:left w:val="nil"/>
              <w:bottom w:val="single" w:sz="8" w:space="0" w:color="auto"/>
              <w:right w:val="single" w:sz="8" w:space="0" w:color="000000"/>
            </w:tcBorders>
            <w:vAlign w:val="center"/>
          </w:tcPr>
          <w:p w:rsidR="00DA489D" w:rsidRPr="002460E3" w:rsidRDefault="00DA489D" w:rsidP="002460E3">
            <w:pPr>
              <w:widowControl/>
              <w:autoSpaceDE/>
              <w:autoSpaceDN/>
              <w:adjustRightInd/>
              <w:jc w:val="both"/>
              <w:rPr>
                <w:color w:val="000000"/>
                <w:sz w:val="24"/>
                <w:szCs w:val="24"/>
              </w:rPr>
            </w:pPr>
            <w:r w:rsidRPr="002460E3">
              <w:rPr>
                <w:color w:val="000000"/>
                <w:sz w:val="24"/>
                <w:szCs w:val="24"/>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2460E3" w:rsidRDefault="00DA489D" w:rsidP="002460E3">
            <w:pPr>
              <w:widowControl/>
              <w:autoSpaceDE/>
              <w:autoSpaceDN/>
              <w:adjustRightInd/>
              <w:jc w:val="both"/>
              <w:rPr>
                <w:color w:val="000000"/>
                <w:sz w:val="24"/>
                <w:szCs w:val="24"/>
              </w:rPr>
            </w:pPr>
            <w:r w:rsidRPr="002460E3">
              <w:rPr>
                <w:color w:val="000000"/>
                <w:sz w:val="24"/>
                <w:szCs w:val="24"/>
              </w:rPr>
              <w:t>Лек</w:t>
            </w:r>
          </w:p>
        </w:tc>
        <w:tc>
          <w:tcPr>
            <w:tcW w:w="680" w:type="dxa"/>
            <w:tcBorders>
              <w:top w:val="single" w:sz="8" w:space="0" w:color="auto"/>
              <w:left w:val="nil"/>
              <w:bottom w:val="single" w:sz="8" w:space="0" w:color="auto"/>
              <w:right w:val="single" w:sz="8" w:space="0" w:color="auto"/>
            </w:tcBorders>
            <w:vAlign w:val="center"/>
          </w:tcPr>
          <w:p w:rsidR="00DA489D" w:rsidRPr="002460E3" w:rsidRDefault="00DA489D" w:rsidP="002460E3">
            <w:pPr>
              <w:widowControl/>
              <w:autoSpaceDE/>
              <w:autoSpaceDN/>
              <w:adjustRightInd/>
              <w:jc w:val="both"/>
              <w:rPr>
                <w:color w:val="000000"/>
                <w:sz w:val="24"/>
                <w:szCs w:val="24"/>
              </w:rPr>
            </w:pPr>
            <w:proofErr w:type="spellStart"/>
            <w:proofErr w:type="gramStart"/>
            <w:r w:rsidRPr="002460E3">
              <w:rPr>
                <w:color w:val="000000"/>
                <w:sz w:val="24"/>
                <w:szCs w:val="24"/>
              </w:rPr>
              <w:t>Лаб</w:t>
            </w:r>
            <w:proofErr w:type="spellEnd"/>
            <w:proofErr w:type="gramEnd"/>
          </w:p>
        </w:tc>
        <w:tc>
          <w:tcPr>
            <w:tcW w:w="680" w:type="dxa"/>
            <w:tcBorders>
              <w:top w:val="single" w:sz="8" w:space="0" w:color="auto"/>
              <w:left w:val="nil"/>
              <w:bottom w:val="single" w:sz="8" w:space="0" w:color="auto"/>
              <w:right w:val="single" w:sz="8" w:space="0" w:color="auto"/>
            </w:tcBorders>
            <w:vAlign w:val="center"/>
          </w:tcPr>
          <w:p w:rsidR="00DA489D" w:rsidRPr="002460E3" w:rsidRDefault="00DA489D" w:rsidP="002460E3">
            <w:pPr>
              <w:widowControl/>
              <w:autoSpaceDE/>
              <w:autoSpaceDN/>
              <w:adjustRightInd/>
              <w:jc w:val="both"/>
              <w:rPr>
                <w:color w:val="000000"/>
                <w:sz w:val="24"/>
                <w:szCs w:val="24"/>
              </w:rPr>
            </w:pPr>
            <w:proofErr w:type="spellStart"/>
            <w:proofErr w:type="gramStart"/>
            <w:r w:rsidRPr="002460E3">
              <w:rPr>
                <w:color w:val="000000"/>
                <w:sz w:val="24"/>
                <w:szCs w:val="24"/>
              </w:rPr>
              <w:t>Пр</w:t>
            </w:r>
            <w:proofErr w:type="spellEnd"/>
            <w:proofErr w:type="gramEnd"/>
          </w:p>
        </w:tc>
        <w:tc>
          <w:tcPr>
            <w:tcW w:w="680" w:type="dxa"/>
            <w:tcBorders>
              <w:top w:val="single" w:sz="8" w:space="0" w:color="auto"/>
              <w:left w:val="nil"/>
              <w:bottom w:val="single" w:sz="8" w:space="0" w:color="auto"/>
              <w:right w:val="single" w:sz="8" w:space="0" w:color="auto"/>
            </w:tcBorders>
            <w:vAlign w:val="center"/>
          </w:tcPr>
          <w:p w:rsidR="00DA489D" w:rsidRPr="002460E3" w:rsidRDefault="00DA489D" w:rsidP="002460E3">
            <w:pPr>
              <w:widowControl/>
              <w:autoSpaceDE/>
              <w:autoSpaceDN/>
              <w:adjustRightInd/>
              <w:jc w:val="both"/>
              <w:rPr>
                <w:color w:val="000000"/>
                <w:sz w:val="24"/>
                <w:szCs w:val="24"/>
              </w:rPr>
            </w:pPr>
            <w:r w:rsidRPr="002460E3">
              <w:rPr>
                <w:color w:val="000000"/>
                <w:sz w:val="24"/>
                <w:szCs w:val="24"/>
              </w:rPr>
              <w:t>СРС</w:t>
            </w:r>
          </w:p>
        </w:tc>
        <w:tc>
          <w:tcPr>
            <w:tcW w:w="780" w:type="dxa"/>
            <w:tcBorders>
              <w:top w:val="single" w:sz="8" w:space="0" w:color="auto"/>
              <w:left w:val="nil"/>
              <w:bottom w:val="single" w:sz="8" w:space="0" w:color="auto"/>
              <w:right w:val="single" w:sz="8" w:space="0" w:color="auto"/>
            </w:tcBorders>
            <w:vAlign w:val="center"/>
          </w:tcPr>
          <w:p w:rsidR="00DA489D" w:rsidRPr="002460E3" w:rsidRDefault="00DA489D" w:rsidP="002460E3">
            <w:pPr>
              <w:widowControl/>
              <w:autoSpaceDE/>
              <w:autoSpaceDN/>
              <w:adjustRightInd/>
              <w:jc w:val="both"/>
              <w:rPr>
                <w:b/>
                <w:bCs/>
                <w:color w:val="000000"/>
                <w:sz w:val="24"/>
                <w:szCs w:val="24"/>
              </w:rPr>
            </w:pPr>
            <w:r w:rsidRPr="002460E3">
              <w:rPr>
                <w:b/>
                <w:bCs/>
                <w:color w:val="000000"/>
                <w:sz w:val="24"/>
                <w:szCs w:val="24"/>
              </w:rPr>
              <w:t>Всего</w:t>
            </w:r>
          </w:p>
        </w:tc>
      </w:tr>
      <w:tr w:rsidR="0094149E" w:rsidRPr="002460E3" w:rsidTr="0054031A">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AE2CBB" w:rsidRPr="002460E3" w:rsidRDefault="0094149E" w:rsidP="002460E3">
            <w:pPr>
              <w:rPr>
                <w:sz w:val="24"/>
                <w:szCs w:val="24"/>
              </w:rPr>
            </w:pPr>
            <w:r w:rsidRPr="002460E3">
              <w:rPr>
                <w:color w:val="000000"/>
                <w:sz w:val="24"/>
                <w:szCs w:val="24"/>
              </w:rPr>
              <w:t xml:space="preserve">Тема 1. </w:t>
            </w:r>
            <w:r w:rsidR="00AE2CBB" w:rsidRPr="002460E3">
              <w:rPr>
                <w:sz w:val="24"/>
                <w:szCs w:val="24"/>
              </w:rPr>
              <w:t xml:space="preserve">Предмет, содержание и задачи курса </w:t>
            </w:r>
            <w:r w:rsidR="005D7305" w:rsidRPr="002460E3">
              <w:rPr>
                <w:sz w:val="24"/>
                <w:szCs w:val="24"/>
              </w:rPr>
              <w:t>«</w:t>
            </w:r>
            <w:r w:rsidR="00AE2CBB" w:rsidRPr="002460E3">
              <w:rPr>
                <w:sz w:val="24"/>
                <w:szCs w:val="24"/>
              </w:rPr>
              <w:t>Рынок труда</w:t>
            </w:r>
            <w:r w:rsidR="005D7305" w:rsidRPr="002460E3">
              <w:rPr>
                <w:sz w:val="24"/>
                <w:szCs w:val="24"/>
              </w:rPr>
              <w:t>»</w:t>
            </w:r>
          </w:p>
          <w:p w:rsidR="000E55DA" w:rsidRPr="002460E3" w:rsidRDefault="000E55DA" w:rsidP="002460E3">
            <w:pPr>
              <w:rPr>
                <w:color w:val="000000"/>
                <w:sz w:val="24"/>
                <w:szCs w:val="24"/>
              </w:rPr>
            </w:pPr>
          </w:p>
        </w:tc>
        <w:tc>
          <w:tcPr>
            <w:tcW w:w="1631" w:type="dxa"/>
            <w:tcBorders>
              <w:top w:val="single" w:sz="8" w:space="0" w:color="auto"/>
              <w:left w:val="nil"/>
              <w:bottom w:val="single" w:sz="8" w:space="0" w:color="auto"/>
              <w:right w:val="single" w:sz="8" w:space="0" w:color="000000"/>
            </w:tcBorders>
            <w:shd w:val="clear" w:color="auto" w:fill="auto"/>
            <w:vAlign w:val="center"/>
          </w:tcPr>
          <w:p w:rsidR="0094149E" w:rsidRPr="002460E3" w:rsidRDefault="0094149E" w:rsidP="002460E3">
            <w:pPr>
              <w:widowControl/>
              <w:autoSpaceDE/>
              <w:autoSpaceDN/>
              <w:adjustRightInd/>
              <w:jc w:val="both"/>
              <w:rPr>
                <w:color w:val="000000"/>
                <w:sz w:val="24"/>
                <w:szCs w:val="24"/>
              </w:rPr>
            </w:pPr>
            <w:r w:rsidRPr="002460E3">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460E3" w:rsidRDefault="004C0510" w:rsidP="002460E3">
            <w:pPr>
              <w:jc w:val="center"/>
              <w:rPr>
                <w:color w:val="000000"/>
                <w:sz w:val="24"/>
                <w:szCs w:val="24"/>
              </w:rPr>
            </w:pPr>
            <w:r w:rsidRPr="002460E3">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460E3" w:rsidRDefault="0094149E" w:rsidP="002460E3">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460E3" w:rsidRDefault="004C0510" w:rsidP="002460E3">
            <w:pPr>
              <w:jc w:val="center"/>
              <w:rPr>
                <w:color w:val="000000"/>
                <w:sz w:val="24"/>
                <w:szCs w:val="24"/>
              </w:rPr>
            </w:pPr>
            <w:r w:rsidRPr="002460E3">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460E3" w:rsidRDefault="004C0510" w:rsidP="002460E3">
            <w:pPr>
              <w:jc w:val="center"/>
              <w:rPr>
                <w:color w:val="000000"/>
                <w:sz w:val="24"/>
                <w:szCs w:val="24"/>
              </w:rPr>
            </w:pPr>
            <w:r w:rsidRPr="002460E3">
              <w:rPr>
                <w:color w:val="000000"/>
                <w:sz w:val="24"/>
                <w:szCs w:val="24"/>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2460E3" w:rsidRDefault="004C0510" w:rsidP="002460E3">
            <w:pPr>
              <w:jc w:val="center"/>
              <w:rPr>
                <w:b/>
                <w:bCs/>
                <w:color w:val="000000"/>
                <w:sz w:val="24"/>
                <w:szCs w:val="24"/>
              </w:rPr>
            </w:pPr>
            <w:r w:rsidRPr="002460E3">
              <w:rPr>
                <w:b/>
                <w:bCs/>
                <w:color w:val="000000"/>
                <w:sz w:val="24"/>
                <w:szCs w:val="24"/>
              </w:rPr>
              <w:t>11</w:t>
            </w:r>
          </w:p>
        </w:tc>
      </w:tr>
      <w:tr w:rsidR="0094149E" w:rsidRPr="002460E3" w:rsidTr="0054031A">
        <w:trPr>
          <w:trHeight w:val="510"/>
          <w:jc w:val="center"/>
        </w:trPr>
        <w:tc>
          <w:tcPr>
            <w:tcW w:w="4849" w:type="dxa"/>
            <w:vMerge/>
            <w:tcBorders>
              <w:left w:val="single" w:sz="8" w:space="0" w:color="auto"/>
              <w:bottom w:val="single" w:sz="8" w:space="0" w:color="auto"/>
              <w:right w:val="single" w:sz="8" w:space="0" w:color="auto"/>
            </w:tcBorders>
            <w:vAlign w:val="center"/>
          </w:tcPr>
          <w:p w:rsidR="0094149E" w:rsidRPr="002460E3" w:rsidRDefault="0094149E" w:rsidP="002460E3">
            <w:pPr>
              <w:widowControl/>
              <w:autoSpaceDE/>
              <w:autoSpaceDN/>
              <w:adjustRightInd/>
              <w:rPr>
                <w:color w:val="FF0000"/>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94149E" w:rsidRPr="002460E3" w:rsidRDefault="0094149E" w:rsidP="002460E3">
            <w:pPr>
              <w:widowControl/>
              <w:autoSpaceDE/>
              <w:autoSpaceDN/>
              <w:adjustRightInd/>
              <w:jc w:val="both"/>
              <w:rPr>
                <w:color w:val="000000"/>
                <w:sz w:val="24"/>
                <w:szCs w:val="24"/>
              </w:rPr>
            </w:pPr>
            <w:r w:rsidRPr="002460E3">
              <w:rPr>
                <w:color w:val="000000"/>
                <w:sz w:val="24"/>
                <w:szCs w:val="24"/>
              </w:rPr>
              <w:t xml:space="preserve">В т.ч. в </w:t>
            </w:r>
            <w:proofErr w:type="spellStart"/>
            <w:r w:rsidRPr="002460E3">
              <w:rPr>
                <w:color w:val="000000"/>
                <w:sz w:val="24"/>
                <w:szCs w:val="24"/>
              </w:rPr>
              <w:t>интеракт</w:t>
            </w:r>
            <w:proofErr w:type="spellEnd"/>
            <w:r w:rsidRPr="002460E3">
              <w:rPr>
                <w:color w:val="000000"/>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460E3" w:rsidRDefault="0094149E" w:rsidP="002460E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460E3" w:rsidRDefault="0094149E" w:rsidP="002460E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460E3" w:rsidRDefault="0094149E" w:rsidP="002460E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2460E3" w:rsidRDefault="0094149E" w:rsidP="002460E3">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2460E3" w:rsidRDefault="0094149E" w:rsidP="002460E3">
            <w:pPr>
              <w:jc w:val="center"/>
              <w:rPr>
                <w:b/>
                <w:bCs/>
                <w:i/>
                <w:iCs/>
                <w:color w:val="000000"/>
                <w:sz w:val="24"/>
                <w:szCs w:val="24"/>
              </w:rPr>
            </w:pPr>
          </w:p>
        </w:tc>
      </w:tr>
      <w:tr w:rsidR="0054031A" w:rsidRPr="002460E3" w:rsidTr="0054031A">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54031A" w:rsidRPr="002460E3" w:rsidRDefault="0054031A" w:rsidP="002460E3">
            <w:pPr>
              <w:rPr>
                <w:color w:val="000000"/>
                <w:sz w:val="24"/>
                <w:szCs w:val="24"/>
              </w:rPr>
            </w:pPr>
            <w:r w:rsidRPr="002460E3">
              <w:rPr>
                <w:color w:val="000000"/>
                <w:sz w:val="24"/>
                <w:szCs w:val="24"/>
              </w:rPr>
              <w:t xml:space="preserve">Тема 2. </w:t>
            </w:r>
            <w:r w:rsidRPr="002460E3">
              <w:rPr>
                <w:sz w:val="24"/>
                <w:szCs w:val="24"/>
              </w:rPr>
              <w:t>Рынок труда: сущность и место в рыночной системе.</w:t>
            </w:r>
          </w:p>
        </w:tc>
        <w:tc>
          <w:tcPr>
            <w:tcW w:w="1631" w:type="dxa"/>
            <w:tcBorders>
              <w:top w:val="single" w:sz="8" w:space="0" w:color="auto"/>
              <w:left w:val="nil"/>
              <w:bottom w:val="single" w:sz="8" w:space="0" w:color="auto"/>
              <w:right w:val="single" w:sz="8" w:space="0" w:color="000000"/>
            </w:tcBorders>
            <w:shd w:val="clear" w:color="auto" w:fill="auto"/>
            <w:vAlign w:val="center"/>
          </w:tcPr>
          <w:p w:rsidR="0054031A" w:rsidRPr="002460E3" w:rsidRDefault="0054031A" w:rsidP="00EA0D01">
            <w:pPr>
              <w:widowControl/>
              <w:autoSpaceDE/>
              <w:autoSpaceDN/>
              <w:adjustRightInd/>
              <w:jc w:val="both"/>
              <w:rPr>
                <w:color w:val="000000"/>
                <w:sz w:val="24"/>
                <w:szCs w:val="24"/>
              </w:rPr>
            </w:pPr>
            <w:r w:rsidRPr="002460E3">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4031A" w:rsidRPr="002460E3" w:rsidRDefault="0054031A" w:rsidP="002460E3">
            <w:pPr>
              <w:jc w:val="center"/>
              <w:rPr>
                <w:color w:val="000000"/>
                <w:sz w:val="24"/>
                <w:szCs w:val="24"/>
              </w:rPr>
            </w:pPr>
            <w:r w:rsidRPr="002460E3">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54031A" w:rsidRPr="002460E3" w:rsidRDefault="0054031A" w:rsidP="002460E3">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4031A" w:rsidRPr="002460E3" w:rsidRDefault="0054031A" w:rsidP="002460E3">
            <w:pPr>
              <w:jc w:val="center"/>
              <w:rPr>
                <w:color w:val="000000"/>
                <w:sz w:val="24"/>
                <w:szCs w:val="24"/>
              </w:rPr>
            </w:pPr>
            <w:r w:rsidRPr="002460E3">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54031A" w:rsidRPr="002460E3" w:rsidRDefault="0054031A" w:rsidP="002460E3">
            <w:pPr>
              <w:jc w:val="center"/>
              <w:rPr>
                <w:color w:val="000000"/>
                <w:sz w:val="24"/>
                <w:szCs w:val="24"/>
              </w:rPr>
            </w:pPr>
            <w:r w:rsidRPr="002460E3">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54031A" w:rsidRPr="002460E3" w:rsidRDefault="0054031A" w:rsidP="002460E3">
            <w:pPr>
              <w:jc w:val="center"/>
              <w:rPr>
                <w:b/>
                <w:bCs/>
                <w:color w:val="000000"/>
                <w:sz w:val="24"/>
                <w:szCs w:val="24"/>
              </w:rPr>
            </w:pPr>
            <w:r w:rsidRPr="002460E3">
              <w:rPr>
                <w:b/>
                <w:bCs/>
                <w:color w:val="000000"/>
                <w:sz w:val="24"/>
                <w:szCs w:val="24"/>
              </w:rPr>
              <w:t>14</w:t>
            </w:r>
          </w:p>
        </w:tc>
      </w:tr>
      <w:tr w:rsidR="0054031A" w:rsidRPr="002460E3" w:rsidTr="0054031A">
        <w:trPr>
          <w:trHeight w:val="510"/>
          <w:jc w:val="center"/>
        </w:trPr>
        <w:tc>
          <w:tcPr>
            <w:tcW w:w="4849" w:type="dxa"/>
            <w:vMerge/>
            <w:tcBorders>
              <w:left w:val="single" w:sz="8" w:space="0" w:color="auto"/>
              <w:bottom w:val="single" w:sz="8" w:space="0" w:color="auto"/>
              <w:right w:val="single" w:sz="8" w:space="0" w:color="auto"/>
            </w:tcBorders>
            <w:vAlign w:val="center"/>
          </w:tcPr>
          <w:p w:rsidR="0054031A" w:rsidRPr="002460E3" w:rsidRDefault="0054031A" w:rsidP="002460E3">
            <w:pPr>
              <w:widowControl/>
              <w:autoSpaceDE/>
              <w:autoSpaceDN/>
              <w:adjustRightInd/>
              <w:rPr>
                <w:color w:val="FF0000"/>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54031A" w:rsidRPr="002460E3" w:rsidRDefault="0054031A" w:rsidP="00EA0D01">
            <w:pPr>
              <w:widowControl/>
              <w:autoSpaceDE/>
              <w:autoSpaceDN/>
              <w:adjustRightInd/>
              <w:jc w:val="both"/>
              <w:rPr>
                <w:color w:val="000000"/>
                <w:sz w:val="24"/>
                <w:szCs w:val="24"/>
              </w:rPr>
            </w:pPr>
            <w:r w:rsidRPr="002460E3">
              <w:rPr>
                <w:color w:val="000000"/>
                <w:sz w:val="24"/>
                <w:szCs w:val="24"/>
              </w:rPr>
              <w:t xml:space="preserve">В т.ч. в </w:t>
            </w:r>
            <w:proofErr w:type="spellStart"/>
            <w:r w:rsidRPr="002460E3">
              <w:rPr>
                <w:color w:val="000000"/>
                <w:sz w:val="24"/>
                <w:szCs w:val="24"/>
              </w:rPr>
              <w:t>интеракт</w:t>
            </w:r>
            <w:proofErr w:type="spellEnd"/>
            <w:r w:rsidRPr="002460E3">
              <w:rPr>
                <w:color w:val="000000"/>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i/>
                <w:iCs/>
                <w:color w:val="000000"/>
                <w:sz w:val="24"/>
                <w:szCs w:val="24"/>
              </w:rPr>
            </w:pPr>
            <w:r w:rsidRPr="002460E3">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54031A" w:rsidRPr="002460E3" w:rsidRDefault="0054031A" w:rsidP="002460E3">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b/>
                <w:bCs/>
                <w:i/>
                <w:iCs/>
                <w:color w:val="000000"/>
                <w:sz w:val="24"/>
                <w:szCs w:val="24"/>
              </w:rPr>
            </w:pPr>
            <w:r w:rsidRPr="002460E3">
              <w:rPr>
                <w:b/>
                <w:bCs/>
                <w:i/>
                <w:iCs/>
                <w:color w:val="000000"/>
                <w:sz w:val="24"/>
                <w:szCs w:val="24"/>
              </w:rPr>
              <w:t>2</w:t>
            </w:r>
          </w:p>
        </w:tc>
      </w:tr>
      <w:tr w:rsidR="0054031A" w:rsidRPr="002460E3" w:rsidTr="0054031A">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54031A" w:rsidRPr="002460E3" w:rsidRDefault="0054031A" w:rsidP="002460E3">
            <w:pPr>
              <w:rPr>
                <w:sz w:val="24"/>
                <w:szCs w:val="24"/>
              </w:rPr>
            </w:pPr>
            <w:r w:rsidRPr="002460E3">
              <w:rPr>
                <w:color w:val="000000"/>
                <w:sz w:val="24"/>
                <w:szCs w:val="24"/>
              </w:rPr>
              <w:t xml:space="preserve">Тема 3. </w:t>
            </w:r>
            <w:r w:rsidRPr="002460E3">
              <w:rPr>
                <w:sz w:val="24"/>
                <w:szCs w:val="24"/>
              </w:rPr>
              <w:t xml:space="preserve">Занятость населения </w:t>
            </w:r>
          </w:p>
          <w:p w:rsidR="0054031A" w:rsidRPr="002460E3" w:rsidRDefault="0054031A" w:rsidP="002460E3">
            <w:pPr>
              <w:rPr>
                <w:color w:val="000000"/>
                <w:sz w:val="24"/>
                <w:szCs w:val="24"/>
              </w:rPr>
            </w:pPr>
          </w:p>
        </w:tc>
        <w:tc>
          <w:tcPr>
            <w:tcW w:w="1631" w:type="dxa"/>
            <w:tcBorders>
              <w:top w:val="single" w:sz="8" w:space="0" w:color="auto"/>
              <w:left w:val="nil"/>
              <w:bottom w:val="single" w:sz="8" w:space="0" w:color="auto"/>
              <w:right w:val="single" w:sz="8" w:space="0" w:color="000000"/>
            </w:tcBorders>
            <w:shd w:val="clear" w:color="auto" w:fill="auto"/>
            <w:vAlign w:val="center"/>
          </w:tcPr>
          <w:p w:rsidR="0054031A" w:rsidRPr="002460E3" w:rsidRDefault="0054031A" w:rsidP="00EA0D01">
            <w:pPr>
              <w:widowControl/>
              <w:autoSpaceDE/>
              <w:autoSpaceDN/>
              <w:adjustRightInd/>
              <w:jc w:val="both"/>
              <w:rPr>
                <w:color w:val="000000"/>
                <w:sz w:val="24"/>
                <w:szCs w:val="24"/>
              </w:rPr>
            </w:pPr>
            <w:r w:rsidRPr="002460E3">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4031A" w:rsidRPr="002460E3" w:rsidRDefault="0054031A" w:rsidP="002460E3">
            <w:pPr>
              <w:jc w:val="center"/>
              <w:rPr>
                <w:color w:val="000000"/>
                <w:sz w:val="24"/>
                <w:szCs w:val="24"/>
              </w:rPr>
            </w:pPr>
            <w:r w:rsidRPr="002460E3">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54031A" w:rsidRPr="002460E3" w:rsidRDefault="0054031A" w:rsidP="002460E3">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4031A" w:rsidRPr="002460E3" w:rsidRDefault="0054031A" w:rsidP="002460E3">
            <w:pPr>
              <w:jc w:val="center"/>
              <w:rPr>
                <w:color w:val="000000"/>
                <w:sz w:val="24"/>
                <w:szCs w:val="24"/>
              </w:rPr>
            </w:pPr>
            <w:r w:rsidRPr="002460E3">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54031A" w:rsidRPr="002460E3" w:rsidRDefault="0054031A" w:rsidP="002460E3">
            <w:pPr>
              <w:jc w:val="center"/>
              <w:rPr>
                <w:color w:val="000000"/>
                <w:sz w:val="24"/>
                <w:szCs w:val="24"/>
              </w:rPr>
            </w:pPr>
            <w:r w:rsidRPr="002460E3">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54031A" w:rsidRPr="002460E3" w:rsidRDefault="0054031A" w:rsidP="002460E3">
            <w:pPr>
              <w:jc w:val="center"/>
              <w:rPr>
                <w:b/>
                <w:bCs/>
                <w:color w:val="000000"/>
                <w:sz w:val="24"/>
                <w:szCs w:val="24"/>
              </w:rPr>
            </w:pPr>
            <w:r w:rsidRPr="002460E3">
              <w:rPr>
                <w:b/>
                <w:bCs/>
                <w:color w:val="000000"/>
                <w:sz w:val="24"/>
                <w:szCs w:val="24"/>
              </w:rPr>
              <w:t>14</w:t>
            </w:r>
          </w:p>
        </w:tc>
      </w:tr>
      <w:tr w:rsidR="0054031A" w:rsidRPr="002460E3" w:rsidTr="0054031A">
        <w:trPr>
          <w:trHeight w:val="510"/>
          <w:jc w:val="center"/>
        </w:trPr>
        <w:tc>
          <w:tcPr>
            <w:tcW w:w="4849" w:type="dxa"/>
            <w:vMerge/>
            <w:tcBorders>
              <w:left w:val="single" w:sz="8" w:space="0" w:color="auto"/>
              <w:bottom w:val="single" w:sz="8" w:space="0" w:color="auto"/>
              <w:right w:val="single" w:sz="8" w:space="0" w:color="auto"/>
            </w:tcBorders>
            <w:vAlign w:val="center"/>
          </w:tcPr>
          <w:p w:rsidR="0054031A" w:rsidRPr="002460E3" w:rsidRDefault="0054031A" w:rsidP="002460E3">
            <w:pPr>
              <w:widowControl/>
              <w:autoSpaceDE/>
              <w:autoSpaceDN/>
              <w:adjustRightInd/>
              <w:rPr>
                <w:color w:val="FF0000"/>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54031A" w:rsidRPr="002460E3" w:rsidRDefault="0054031A" w:rsidP="00EA0D01">
            <w:pPr>
              <w:widowControl/>
              <w:autoSpaceDE/>
              <w:autoSpaceDN/>
              <w:adjustRightInd/>
              <w:jc w:val="both"/>
              <w:rPr>
                <w:color w:val="000000"/>
                <w:sz w:val="24"/>
                <w:szCs w:val="24"/>
              </w:rPr>
            </w:pPr>
            <w:r w:rsidRPr="002460E3">
              <w:rPr>
                <w:color w:val="000000"/>
                <w:sz w:val="24"/>
                <w:szCs w:val="24"/>
              </w:rPr>
              <w:t xml:space="preserve">В т.ч. в </w:t>
            </w:r>
            <w:proofErr w:type="spellStart"/>
            <w:r w:rsidRPr="002460E3">
              <w:rPr>
                <w:color w:val="000000"/>
                <w:sz w:val="24"/>
                <w:szCs w:val="24"/>
              </w:rPr>
              <w:t>интеракт</w:t>
            </w:r>
            <w:proofErr w:type="spellEnd"/>
            <w:r w:rsidRPr="002460E3">
              <w:rPr>
                <w:color w:val="000000"/>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4031A" w:rsidRPr="002460E3" w:rsidRDefault="0054031A" w:rsidP="002460E3">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b/>
                <w:bCs/>
                <w:i/>
                <w:iCs/>
                <w:color w:val="000000"/>
                <w:sz w:val="24"/>
                <w:szCs w:val="24"/>
              </w:rPr>
            </w:pPr>
          </w:p>
        </w:tc>
      </w:tr>
      <w:tr w:rsidR="0054031A" w:rsidRPr="002460E3" w:rsidTr="0054031A">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54031A" w:rsidRPr="002460E3" w:rsidRDefault="0054031A" w:rsidP="002460E3">
            <w:pPr>
              <w:rPr>
                <w:sz w:val="24"/>
                <w:szCs w:val="24"/>
              </w:rPr>
            </w:pPr>
            <w:r w:rsidRPr="002460E3">
              <w:rPr>
                <w:color w:val="000000"/>
                <w:sz w:val="24"/>
                <w:szCs w:val="24"/>
              </w:rPr>
              <w:t xml:space="preserve">Тема 4. </w:t>
            </w:r>
            <w:r w:rsidRPr="002460E3">
              <w:rPr>
                <w:sz w:val="24"/>
                <w:szCs w:val="24"/>
              </w:rPr>
              <w:t>Проблемы формирования и функционирования регионального рынка труда</w:t>
            </w:r>
          </w:p>
          <w:p w:rsidR="0054031A" w:rsidRPr="002460E3" w:rsidRDefault="0054031A" w:rsidP="002460E3">
            <w:pPr>
              <w:rPr>
                <w:color w:val="000000"/>
                <w:sz w:val="24"/>
                <w:szCs w:val="24"/>
              </w:rPr>
            </w:pPr>
          </w:p>
        </w:tc>
        <w:tc>
          <w:tcPr>
            <w:tcW w:w="1631" w:type="dxa"/>
            <w:tcBorders>
              <w:top w:val="single" w:sz="8" w:space="0" w:color="auto"/>
              <w:left w:val="nil"/>
              <w:bottom w:val="single" w:sz="8" w:space="0" w:color="auto"/>
              <w:right w:val="single" w:sz="8" w:space="0" w:color="000000"/>
            </w:tcBorders>
            <w:shd w:val="clear" w:color="auto" w:fill="auto"/>
            <w:vAlign w:val="center"/>
          </w:tcPr>
          <w:p w:rsidR="0054031A" w:rsidRPr="002460E3" w:rsidRDefault="0054031A" w:rsidP="00EA0D01">
            <w:pPr>
              <w:widowControl/>
              <w:autoSpaceDE/>
              <w:autoSpaceDN/>
              <w:adjustRightInd/>
              <w:jc w:val="both"/>
              <w:rPr>
                <w:color w:val="000000"/>
                <w:sz w:val="24"/>
                <w:szCs w:val="24"/>
              </w:rPr>
            </w:pPr>
            <w:r w:rsidRPr="002460E3">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4031A" w:rsidRPr="002460E3" w:rsidRDefault="0054031A" w:rsidP="002460E3">
            <w:pPr>
              <w:jc w:val="center"/>
              <w:rPr>
                <w:color w:val="000000"/>
                <w:sz w:val="24"/>
                <w:szCs w:val="24"/>
              </w:rPr>
            </w:pPr>
            <w:r w:rsidRPr="002460E3">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54031A" w:rsidRPr="002460E3" w:rsidRDefault="0054031A" w:rsidP="002460E3">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4031A" w:rsidRPr="002460E3" w:rsidRDefault="0054031A" w:rsidP="002460E3">
            <w:pPr>
              <w:jc w:val="center"/>
              <w:rPr>
                <w:color w:val="000000"/>
                <w:sz w:val="24"/>
                <w:szCs w:val="24"/>
              </w:rPr>
            </w:pPr>
            <w:r w:rsidRPr="002460E3">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54031A" w:rsidRPr="002460E3" w:rsidRDefault="0054031A" w:rsidP="002460E3">
            <w:pPr>
              <w:jc w:val="center"/>
              <w:rPr>
                <w:color w:val="000000"/>
                <w:sz w:val="24"/>
                <w:szCs w:val="24"/>
              </w:rPr>
            </w:pPr>
            <w:r w:rsidRPr="002460E3">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54031A" w:rsidRPr="002460E3" w:rsidRDefault="0054031A" w:rsidP="002460E3">
            <w:pPr>
              <w:jc w:val="center"/>
              <w:rPr>
                <w:b/>
                <w:bCs/>
                <w:color w:val="000000"/>
                <w:sz w:val="24"/>
                <w:szCs w:val="24"/>
              </w:rPr>
            </w:pPr>
            <w:r w:rsidRPr="002460E3">
              <w:rPr>
                <w:b/>
                <w:bCs/>
                <w:color w:val="000000"/>
                <w:sz w:val="24"/>
                <w:szCs w:val="24"/>
              </w:rPr>
              <w:t>14</w:t>
            </w:r>
          </w:p>
        </w:tc>
      </w:tr>
      <w:tr w:rsidR="0054031A" w:rsidRPr="002460E3" w:rsidTr="0054031A">
        <w:trPr>
          <w:trHeight w:val="510"/>
          <w:jc w:val="center"/>
        </w:trPr>
        <w:tc>
          <w:tcPr>
            <w:tcW w:w="4849" w:type="dxa"/>
            <w:vMerge/>
            <w:tcBorders>
              <w:left w:val="single" w:sz="8" w:space="0" w:color="auto"/>
              <w:bottom w:val="single" w:sz="8" w:space="0" w:color="auto"/>
              <w:right w:val="single" w:sz="8" w:space="0" w:color="auto"/>
            </w:tcBorders>
            <w:vAlign w:val="center"/>
          </w:tcPr>
          <w:p w:rsidR="0054031A" w:rsidRPr="002460E3" w:rsidRDefault="0054031A" w:rsidP="002460E3">
            <w:pPr>
              <w:widowControl/>
              <w:autoSpaceDE/>
              <w:autoSpaceDN/>
              <w:adjustRightInd/>
              <w:rPr>
                <w:color w:val="FF0000"/>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54031A" w:rsidRPr="002460E3" w:rsidRDefault="0054031A" w:rsidP="00EA0D01">
            <w:pPr>
              <w:widowControl/>
              <w:autoSpaceDE/>
              <w:autoSpaceDN/>
              <w:adjustRightInd/>
              <w:jc w:val="both"/>
              <w:rPr>
                <w:color w:val="000000"/>
                <w:sz w:val="24"/>
                <w:szCs w:val="24"/>
              </w:rPr>
            </w:pPr>
            <w:r w:rsidRPr="002460E3">
              <w:rPr>
                <w:color w:val="000000"/>
                <w:sz w:val="24"/>
                <w:szCs w:val="24"/>
              </w:rPr>
              <w:t xml:space="preserve">В т.ч. в </w:t>
            </w:r>
            <w:proofErr w:type="spellStart"/>
            <w:r w:rsidRPr="002460E3">
              <w:rPr>
                <w:color w:val="000000"/>
                <w:sz w:val="24"/>
                <w:szCs w:val="24"/>
              </w:rPr>
              <w:t>интеракт</w:t>
            </w:r>
            <w:proofErr w:type="spellEnd"/>
            <w:r w:rsidRPr="002460E3">
              <w:rPr>
                <w:color w:val="000000"/>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4031A" w:rsidRPr="002460E3" w:rsidRDefault="0054031A" w:rsidP="002460E3">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b/>
                <w:bCs/>
                <w:i/>
                <w:iCs/>
                <w:color w:val="000000"/>
                <w:sz w:val="24"/>
                <w:szCs w:val="24"/>
              </w:rPr>
            </w:pPr>
          </w:p>
        </w:tc>
      </w:tr>
      <w:tr w:rsidR="0054031A" w:rsidRPr="002460E3" w:rsidTr="0054031A">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54031A" w:rsidRPr="002460E3" w:rsidRDefault="0054031A" w:rsidP="002460E3">
            <w:pPr>
              <w:rPr>
                <w:sz w:val="24"/>
                <w:szCs w:val="24"/>
              </w:rPr>
            </w:pPr>
            <w:r w:rsidRPr="002460E3">
              <w:rPr>
                <w:color w:val="000000"/>
                <w:sz w:val="24"/>
                <w:szCs w:val="24"/>
              </w:rPr>
              <w:t xml:space="preserve">Тема 5. </w:t>
            </w:r>
            <w:r w:rsidRPr="002460E3">
              <w:rPr>
                <w:sz w:val="24"/>
                <w:szCs w:val="24"/>
              </w:rPr>
              <w:t xml:space="preserve">Управление процессами функционирования рынка труда  </w:t>
            </w:r>
          </w:p>
          <w:p w:rsidR="0054031A" w:rsidRPr="002460E3" w:rsidRDefault="0054031A" w:rsidP="002460E3">
            <w:pPr>
              <w:pStyle w:val="2"/>
              <w:spacing w:before="0" w:after="0"/>
              <w:rPr>
                <w:rFonts w:ascii="Times New Roman" w:hAnsi="Times New Roman"/>
                <w:b w:val="0"/>
                <w:i w:val="0"/>
                <w:sz w:val="24"/>
                <w:szCs w:val="24"/>
              </w:rPr>
            </w:pPr>
          </w:p>
          <w:p w:rsidR="0054031A" w:rsidRPr="002460E3" w:rsidRDefault="0054031A" w:rsidP="002460E3">
            <w:pPr>
              <w:rPr>
                <w:color w:val="000000"/>
                <w:sz w:val="24"/>
                <w:szCs w:val="24"/>
              </w:rPr>
            </w:pPr>
          </w:p>
        </w:tc>
        <w:tc>
          <w:tcPr>
            <w:tcW w:w="1631" w:type="dxa"/>
            <w:tcBorders>
              <w:top w:val="single" w:sz="8" w:space="0" w:color="auto"/>
              <w:left w:val="nil"/>
              <w:bottom w:val="single" w:sz="8" w:space="0" w:color="auto"/>
              <w:right w:val="single" w:sz="8" w:space="0" w:color="000000"/>
            </w:tcBorders>
            <w:shd w:val="clear" w:color="auto" w:fill="auto"/>
            <w:vAlign w:val="center"/>
          </w:tcPr>
          <w:p w:rsidR="0054031A" w:rsidRPr="002460E3" w:rsidRDefault="0054031A" w:rsidP="00EA0D01">
            <w:pPr>
              <w:widowControl/>
              <w:autoSpaceDE/>
              <w:autoSpaceDN/>
              <w:adjustRightInd/>
              <w:jc w:val="both"/>
              <w:rPr>
                <w:color w:val="000000"/>
                <w:sz w:val="24"/>
                <w:szCs w:val="24"/>
              </w:rPr>
            </w:pPr>
            <w:r w:rsidRPr="002460E3">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4031A" w:rsidRPr="002460E3" w:rsidRDefault="0054031A" w:rsidP="002460E3">
            <w:pPr>
              <w:jc w:val="center"/>
              <w:rPr>
                <w:color w:val="000000"/>
                <w:sz w:val="24"/>
                <w:szCs w:val="24"/>
              </w:rPr>
            </w:pPr>
            <w:r w:rsidRPr="002460E3">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54031A" w:rsidRPr="002460E3" w:rsidRDefault="0054031A" w:rsidP="002460E3">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4031A" w:rsidRPr="002460E3" w:rsidRDefault="0054031A" w:rsidP="002460E3">
            <w:pPr>
              <w:jc w:val="center"/>
              <w:rPr>
                <w:color w:val="000000"/>
                <w:sz w:val="24"/>
                <w:szCs w:val="24"/>
              </w:rPr>
            </w:pPr>
            <w:r w:rsidRPr="002460E3">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54031A" w:rsidRPr="002460E3" w:rsidRDefault="0054031A" w:rsidP="002460E3">
            <w:pPr>
              <w:jc w:val="center"/>
              <w:rPr>
                <w:color w:val="000000"/>
                <w:sz w:val="24"/>
                <w:szCs w:val="24"/>
              </w:rPr>
            </w:pPr>
            <w:r w:rsidRPr="002460E3">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54031A" w:rsidRPr="002460E3" w:rsidRDefault="0054031A" w:rsidP="002460E3">
            <w:pPr>
              <w:jc w:val="center"/>
              <w:rPr>
                <w:b/>
                <w:bCs/>
                <w:color w:val="000000"/>
                <w:sz w:val="24"/>
                <w:szCs w:val="24"/>
              </w:rPr>
            </w:pPr>
            <w:r w:rsidRPr="002460E3">
              <w:rPr>
                <w:b/>
                <w:bCs/>
                <w:color w:val="000000"/>
                <w:sz w:val="24"/>
                <w:szCs w:val="24"/>
              </w:rPr>
              <w:t>10</w:t>
            </w:r>
          </w:p>
        </w:tc>
      </w:tr>
      <w:tr w:rsidR="0054031A" w:rsidRPr="002460E3" w:rsidTr="0054031A">
        <w:trPr>
          <w:trHeight w:val="510"/>
          <w:jc w:val="center"/>
        </w:trPr>
        <w:tc>
          <w:tcPr>
            <w:tcW w:w="4849" w:type="dxa"/>
            <w:vMerge/>
            <w:tcBorders>
              <w:left w:val="single" w:sz="8" w:space="0" w:color="auto"/>
              <w:bottom w:val="single" w:sz="8" w:space="0" w:color="auto"/>
              <w:right w:val="single" w:sz="8" w:space="0" w:color="auto"/>
            </w:tcBorders>
            <w:vAlign w:val="center"/>
          </w:tcPr>
          <w:p w:rsidR="0054031A" w:rsidRPr="002460E3" w:rsidRDefault="0054031A" w:rsidP="002460E3">
            <w:pPr>
              <w:widowControl/>
              <w:autoSpaceDE/>
              <w:autoSpaceDN/>
              <w:adjustRightInd/>
              <w:rPr>
                <w:color w:val="FF0000"/>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54031A" w:rsidRPr="002460E3" w:rsidRDefault="0054031A" w:rsidP="00EA0D01">
            <w:pPr>
              <w:widowControl/>
              <w:autoSpaceDE/>
              <w:autoSpaceDN/>
              <w:adjustRightInd/>
              <w:jc w:val="both"/>
              <w:rPr>
                <w:color w:val="000000"/>
                <w:sz w:val="24"/>
                <w:szCs w:val="24"/>
              </w:rPr>
            </w:pPr>
            <w:r w:rsidRPr="002460E3">
              <w:rPr>
                <w:color w:val="000000"/>
                <w:sz w:val="24"/>
                <w:szCs w:val="24"/>
              </w:rPr>
              <w:t xml:space="preserve">В т.ч. в </w:t>
            </w:r>
            <w:proofErr w:type="spellStart"/>
            <w:r w:rsidRPr="002460E3">
              <w:rPr>
                <w:color w:val="000000"/>
                <w:sz w:val="24"/>
                <w:szCs w:val="24"/>
              </w:rPr>
              <w:t>интеракт</w:t>
            </w:r>
            <w:proofErr w:type="spellEnd"/>
            <w:r w:rsidRPr="002460E3">
              <w:rPr>
                <w:color w:val="000000"/>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i/>
                <w:iCs/>
                <w:color w:val="000000"/>
                <w:sz w:val="24"/>
                <w:szCs w:val="24"/>
              </w:rPr>
            </w:pPr>
            <w:r w:rsidRPr="002460E3">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54031A" w:rsidRPr="002460E3" w:rsidRDefault="0054031A" w:rsidP="002460E3">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b/>
                <w:bCs/>
                <w:i/>
                <w:iCs/>
                <w:color w:val="000000"/>
                <w:sz w:val="24"/>
                <w:szCs w:val="24"/>
              </w:rPr>
            </w:pPr>
            <w:r w:rsidRPr="002460E3">
              <w:rPr>
                <w:b/>
                <w:bCs/>
                <w:i/>
                <w:iCs/>
                <w:color w:val="000000"/>
                <w:sz w:val="24"/>
                <w:szCs w:val="24"/>
              </w:rPr>
              <w:t>2</w:t>
            </w:r>
          </w:p>
        </w:tc>
      </w:tr>
      <w:tr w:rsidR="0054031A" w:rsidRPr="002460E3" w:rsidTr="0054031A">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54031A" w:rsidRPr="002460E3" w:rsidRDefault="0054031A" w:rsidP="002460E3">
            <w:pPr>
              <w:jc w:val="both"/>
              <w:rPr>
                <w:sz w:val="24"/>
                <w:szCs w:val="24"/>
              </w:rPr>
            </w:pPr>
            <w:r w:rsidRPr="002460E3">
              <w:rPr>
                <w:color w:val="000000"/>
                <w:sz w:val="24"/>
                <w:szCs w:val="24"/>
              </w:rPr>
              <w:t xml:space="preserve">Тема 6. </w:t>
            </w:r>
            <w:r w:rsidRPr="002460E3">
              <w:rPr>
                <w:sz w:val="24"/>
                <w:szCs w:val="24"/>
              </w:rPr>
              <w:t xml:space="preserve">Социальное партнерство в </w:t>
            </w:r>
            <w:r w:rsidRPr="002460E3">
              <w:rPr>
                <w:sz w:val="24"/>
                <w:szCs w:val="24"/>
              </w:rPr>
              <w:lastRenderedPageBreak/>
              <w:t>регулировании социально – трудовых отношений</w:t>
            </w:r>
          </w:p>
          <w:p w:rsidR="0054031A" w:rsidRPr="002460E3" w:rsidRDefault="0054031A" w:rsidP="002460E3">
            <w:pPr>
              <w:rPr>
                <w:color w:val="000000"/>
                <w:sz w:val="24"/>
                <w:szCs w:val="24"/>
              </w:rPr>
            </w:pPr>
          </w:p>
        </w:tc>
        <w:tc>
          <w:tcPr>
            <w:tcW w:w="1631" w:type="dxa"/>
            <w:tcBorders>
              <w:top w:val="single" w:sz="8" w:space="0" w:color="auto"/>
              <w:left w:val="nil"/>
              <w:bottom w:val="single" w:sz="8" w:space="0" w:color="auto"/>
              <w:right w:val="single" w:sz="8" w:space="0" w:color="000000"/>
            </w:tcBorders>
            <w:shd w:val="clear" w:color="auto" w:fill="auto"/>
            <w:vAlign w:val="center"/>
          </w:tcPr>
          <w:p w:rsidR="0054031A" w:rsidRPr="002460E3" w:rsidRDefault="0054031A" w:rsidP="00EA0D01">
            <w:pPr>
              <w:widowControl/>
              <w:autoSpaceDE/>
              <w:autoSpaceDN/>
              <w:adjustRightInd/>
              <w:jc w:val="both"/>
              <w:rPr>
                <w:color w:val="000000"/>
                <w:sz w:val="24"/>
                <w:szCs w:val="24"/>
              </w:rPr>
            </w:pPr>
            <w:r w:rsidRPr="002460E3">
              <w:rPr>
                <w:color w:val="000000"/>
                <w:sz w:val="24"/>
                <w:szCs w:val="24"/>
              </w:rPr>
              <w:lastRenderedPageBreak/>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4031A" w:rsidRPr="002460E3" w:rsidRDefault="0054031A" w:rsidP="002460E3">
            <w:pPr>
              <w:jc w:val="center"/>
              <w:rPr>
                <w:color w:val="000000"/>
                <w:sz w:val="24"/>
                <w:szCs w:val="24"/>
              </w:rPr>
            </w:pPr>
            <w:r w:rsidRPr="002460E3">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54031A" w:rsidRPr="002460E3" w:rsidRDefault="0054031A" w:rsidP="002460E3">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4031A" w:rsidRPr="002460E3" w:rsidRDefault="0054031A" w:rsidP="002460E3">
            <w:pPr>
              <w:jc w:val="center"/>
              <w:rPr>
                <w:color w:val="000000"/>
                <w:sz w:val="24"/>
                <w:szCs w:val="24"/>
              </w:rPr>
            </w:pPr>
            <w:r w:rsidRPr="002460E3">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54031A" w:rsidRPr="002460E3" w:rsidRDefault="0054031A" w:rsidP="002460E3">
            <w:pPr>
              <w:jc w:val="center"/>
              <w:rPr>
                <w:color w:val="000000"/>
                <w:sz w:val="24"/>
                <w:szCs w:val="24"/>
              </w:rPr>
            </w:pPr>
            <w:r w:rsidRPr="002460E3">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54031A" w:rsidRPr="002460E3" w:rsidRDefault="0054031A" w:rsidP="002460E3">
            <w:pPr>
              <w:jc w:val="center"/>
              <w:rPr>
                <w:b/>
                <w:bCs/>
                <w:color w:val="000000"/>
                <w:sz w:val="24"/>
                <w:szCs w:val="24"/>
              </w:rPr>
            </w:pPr>
            <w:r w:rsidRPr="002460E3">
              <w:rPr>
                <w:b/>
                <w:bCs/>
                <w:color w:val="000000"/>
                <w:sz w:val="24"/>
                <w:szCs w:val="24"/>
              </w:rPr>
              <w:t>14</w:t>
            </w:r>
          </w:p>
        </w:tc>
      </w:tr>
      <w:tr w:rsidR="0054031A" w:rsidRPr="002460E3" w:rsidTr="0054031A">
        <w:trPr>
          <w:trHeight w:val="740"/>
          <w:jc w:val="center"/>
        </w:trPr>
        <w:tc>
          <w:tcPr>
            <w:tcW w:w="4849" w:type="dxa"/>
            <w:vMerge/>
            <w:tcBorders>
              <w:left w:val="single" w:sz="8" w:space="0" w:color="auto"/>
              <w:bottom w:val="single" w:sz="8" w:space="0" w:color="auto"/>
              <w:right w:val="single" w:sz="8" w:space="0" w:color="auto"/>
            </w:tcBorders>
            <w:vAlign w:val="center"/>
          </w:tcPr>
          <w:p w:rsidR="0054031A" w:rsidRPr="002460E3" w:rsidRDefault="0054031A" w:rsidP="002460E3">
            <w:pPr>
              <w:widowControl/>
              <w:autoSpaceDE/>
              <w:autoSpaceDN/>
              <w:adjustRightInd/>
              <w:rPr>
                <w:color w:val="000000"/>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54031A" w:rsidRPr="002460E3" w:rsidRDefault="0054031A" w:rsidP="00EA0D01">
            <w:pPr>
              <w:widowControl/>
              <w:autoSpaceDE/>
              <w:autoSpaceDN/>
              <w:adjustRightInd/>
              <w:jc w:val="both"/>
              <w:rPr>
                <w:color w:val="000000"/>
                <w:sz w:val="24"/>
                <w:szCs w:val="24"/>
              </w:rPr>
            </w:pPr>
            <w:r w:rsidRPr="002460E3">
              <w:rPr>
                <w:color w:val="000000"/>
                <w:sz w:val="24"/>
                <w:szCs w:val="24"/>
              </w:rPr>
              <w:t xml:space="preserve">В т.ч. в </w:t>
            </w:r>
            <w:proofErr w:type="spellStart"/>
            <w:r w:rsidRPr="002460E3">
              <w:rPr>
                <w:color w:val="000000"/>
                <w:sz w:val="24"/>
                <w:szCs w:val="24"/>
              </w:rPr>
              <w:t>интеракт</w:t>
            </w:r>
            <w:proofErr w:type="spellEnd"/>
            <w:r w:rsidRPr="002460E3">
              <w:rPr>
                <w:color w:val="000000"/>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i/>
                <w:iCs/>
                <w:color w:val="000000"/>
                <w:sz w:val="24"/>
                <w:szCs w:val="24"/>
              </w:rPr>
            </w:pPr>
            <w:r w:rsidRPr="002460E3">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4031A" w:rsidRPr="002460E3" w:rsidRDefault="0054031A" w:rsidP="002460E3">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b/>
                <w:bCs/>
                <w:i/>
                <w:iCs/>
                <w:color w:val="000000"/>
                <w:sz w:val="24"/>
                <w:szCs w:val="24"/>
              </w:rPr>
            </w:pPr>
            <w:r w:rsidRPr="002460E3">
              <w:rPr>
                <w:b/>
                <w:bCs/>
                <w:i/>
                <w:iCs/>
                <w:color w:val="000000"/>
                <w:sz w:val="24"/>
                <w:szCs w:val="24"/>
              </w:rPr>
              <w:t>2</w:t>
            </w:r>
          </w:p>
        </w:tc>
      </w:tr>
      <w:tr w:rsidR="0054031A" w:rsidRPr="002460E3" w:rsidTr="0054031A">
        <w:trPr>
          <w:trHeight w:val="510"/>
          <w:jc w:val="center"/>
        </w:trPr>
        <w:tc>
          <w:tcPr>
            <w:tcW w:w="4849" w:type="dxa"/>
            <w:vMerge w:val="restart"/>
            <w:tcBorders>
              <w:left w:val="single" w:sz="8" w:space="0" w:color="auto"/>
              <w:right w:val="single" w:sz="8" w:space="0" w:color="auto"/>
            </w:tcBorders>
            <w:vAlign w:val="center"/>
          </w:tcPr>
          <w:p w:rsidR="0054031A" w:rsidRPr="002460E3" w:rsidRDefault="0054031A" w:rsidP="002460E3">
            <w:pPr>
              <w:jc w:val="both"/>
              <w:rPr>
                <w:sz w:val="24"/>
                <w:szCs w:val="24"/>
              </w:rPr>
            </w:pPr>
            <w:r w:rsidRPr="002460E3">
              <w:rPr>
                <w:color w:val="000000"/>
                <w:sz w:val="24"/>
                <w:szCs w:val="24"/>
              </w:rPr>
              <w:lastRenderedPageBreak/>
              <w:t xml:space="preserve">Тема 7. </w:t>
            </w:r>
            <w:r w:rsidRPr="002460E3">
              <w:rPr>
                <w:sz w:val="24"/>
                <w:szCs w:val="24"/>
              </w:rPr>
              <w:t>Уровень жизни населения</w:t>
            </w:r>
          </w:p>
          <w:p w:rsidR="0054031A" w:rsidRPr="002460E3" w:rsidRDefault="0054031A" w:rsidP="002460E3">
            <w:pPr>
              <w:rPr>
                <w:color w:val="000000"/>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54031A" w:rsidRPr="002460E3" w:rsidRDefault="0054031A" w:rsidP="00EA0D01">
            <w:pPr>
              <w:widowControl/>
              <w:autoSpaceDE/>
              <w:autoSpaceDN/>
              <w:adjustRightInd/>
              <w:jc w:val="both"/>
              <w:rPr>
                <w:color w:val="000000"/>
                <w:sz w:val="24"/>
                <w:szCs w:val="24"/>
              </w:rPr>
            </w:pPr>
            <w:r w:rsidRPr="002460E3">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4031A" w:rsidRPr="002460E3" w:rsidRDefault="0054031A" w:rsidP="002460E3">
            <w:pPr>
              <w:jc w:val="center"/>
              <w:rPr>
                <w:color w:val="000000"/>
                <w:sz w:val="24"/>
                <w:szCs w:val="24"/>
              </w:rPr>
            </w:pPr>
            <w:r w:rsidRPr="002460E3">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4031A" w:rsidRPr="002460E3" w:rsidRDefault="0054031A" w:rsidP="002460E3">
            <w:pPr>
              <w:jc w:val="center"/>
              <w:rPr>
                <w:color w:val="000000"/>
                <w:sz w:val="24"/>
                <w:szCs w:val="24"/>
              </w:rPr>
            </w:pPr>
            <w:r w:rsidRPr="002460E3">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54031A" w:rsidRPr="002460E3" w:rsidRDefault="0054031A" w:rsidP="002460E3">
            <w:pPr>
              <w:jc w:val="center"/>
              <w:rPr>
                <w:color w:val="000000"/>
                <w:sz w:val="24"/>
                <w:szCs w:val="24"/>
              </w:rPr>
            </w:pPr>
            <w:r w:rsidRPr="002460E3">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b/>
                <w:bCs/>
                <w:color w:val="000000"/>
                <w:sz w:val="24"/>
                <w:szCs w:val="24"/>
              </w:rPr>
            </w:pPr>
            <w:r w:rsidRPr="002460E3">
              <w:rPr>
                <w:b/>
                <w:bCs/>
                <w:color w:val="000000"/>
                <w:sz w:val="24"/>
                <w:szCs w:val="24"/>
              </w:rPr>
              <w:t>14</w:t>
            </w:r>
          </w:p>
        </w:tc>
      </w:tr>
      <w:tr w:rsidR="0054031A" w:rsidRPr="002460E3" w:rsidTr="0054031A">
        <w:trPr>
          <w:trHeight w:val="510"/>
          <w:jc w:val="center"/>
        </w:trPr>
        <w:tc>
          <w:tcPr>
            <w:tcW w:w="4849" w:type="dxa"/>
            <w:vMerge/>
            <w:tcBorders>
              <w:left w:val="single" w:sz="8" w:space="0" w:color="auto"/>
              <w:bottom w:val="single" w:sz="8" w:space="0" w:color="auto"/>
              <w:right w:val="single" w:sz="8" w:space="0" w:color="auto"/>
            </w:tcBorders>
            <w:vAlign w:val="center"/>
          </w:tcPr>
          <w:p w:rsidR="0054031A" w:rsidRPr="002460E3" w:rsidRDefault="0054031A" w:rsidP="002460E3">
            <w:pPr>
              <w:widowControl/>
              <w:autoSpaceDE/>
              <w:autoSpaceDN/>
              <w:adjustRightInd/>
              <w:rPr>
                <w:color w:val="000000"/>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54031A" w:rsidRPr="002460E3" w:rsidRDefault="0054031A" w:rsidP="00EA0D01">
            <w:pPr>
              <w:widowControl/>
              <w:autoSpaceDE/>
              <w:autoSpaceDN/>
              <w:adjustRightInd/>
              <w:jc w:val="both"/>
              <w:rPr>
                <w:color w:val="000000"/>
                <w:sz w:val="24"/>
                <w:szCs w:val="24"/>
              </w:rPr>
            </w:pPr>
            <w:r w:rsidRPr="002460E3">
              <w:rPr>
                <w:color w:val="000000"/>
                <w:sz w:val="24"/>
                <w:szCs w:val="24"/>
              </w:rPr>
              <w:t xml:space="preserve">В т.ч. в </w:t>
            </w:r>
            <w:proofErr w:type="spellStart"/>
            <w:r w:rsidRPr="002460E3">
              <w:rPr>
                <w:color w:val="000000"/>
                <w:sz w:val="24"/>
                <w:szCs w:val="24"/>
              </w:rPr>
              <w:t>интеракт</w:t>
            </w:r>
            <w:proofErr w:type="spellEnd"/>
            <w:r w:rsidRPr="002460E3">
              <w:rPr>
                <w:color w:val="000000"/>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i/>
                <w:iCs/>
                <w:color w:val="000000"/>
                <w:sz w:val="24"/>
                <w:szCs w:val="24"/>
              </w:rPr>
            </w:pPr>
            <w:r w:rsidRPr="002460E3">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54031A" w:rsidRPr="002460E3" w:rsidRDefault="0054031A" w:rsidP="002460E3">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b/>
                <w:bCs/>
                <w:i/>
                <w:iCs/>
                <w:color w:val="000000"/>
                <w:sz w:val="24"/>
                <w:szCs w:val="24"/>
              </w:rPr>
            </w:pPr>
            <w:r w:rsidRPr="002460E3">
              <w:rPr>
                <w:b/>
                <w:bCs/>
                <w:i/>
                <w:iCs/>
                <w:color w:val="000000"/>
                <w:sz w:val="24"/>
                <w:szCs w:val="24"/>
              </w:rPr>
              <w:t>2</w:t>
            </w:r>
          </w:p>
        </w:tc>
      </w:tr>
      <w:tr w:rsidR="0054031A" w:rsidRPr="002460E3" w:rsidTr="0054031A">
        <w:trPr>
          <w:trHeight w:val="510"/>
          <w:jc w:val="center"/>
        </w:trPr>
        <w:tc>
          <w:tcPr>
            <w:tcW w:w="4849" w:type="dxa"/>
            <w:vMerge w:val="restart"/>
            <w:tcBorders>
              <w:left w:val="single" w:sz="8" w:space="0" w:color="auto"/>
              <w:right w:val="single" w:sz="8" w:space="0" w:color="auto"/>
            </w:tcBorders>
            <w:vAlign w:val="center"/>
          </w:tcPr>
          <w:p w:rsidR="0054031A" w:rsidRPr="002460E3" w:rsidRDefault="0054031A" w:rsidP="002460E3">
            <w:pPr>
              <w:jc w:val="both"/>
              <w:rPr>
                <w:sz w:val="24"/>
                <w:szCs w:val="24"/>
              </w:rPr>
            </w:pPr>
            <w:r w:rsidRPr="002460E3">
              <w:rPr>
                <w:color w:val="000000"/>
                <w:sz w:val="24"/>
                <w:szCs w:val="24"/>
              </w:rPr>
              <w:t xml:space="preserve">Тема 8. </w:t>
            </w:r>
            <w:r w:rsidRPr="002460E3">
              <w:rPr>
                <w:sz w:val="24"/>
                <w:szCs w:val="24"/>
              </w:rPr>
              <w:t>Организация, нормирование и условия труда</w:t>
            </w:r>
          </w:p>
          <w:p w:rsidR="0054031A" w:rsidRPr="002460E3" w:rsidRDefault="0054031A" w:rsidP="002460E3">
            <w:pPr>
              <w:rPr>
                <w:color w:val="000000"/>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54031A" w:rsidRPr="002460E3" w:rsidRDefault="0054031A" w:rsidP="00EA0D01">
            <w:pPr>
              <w:widowControl/>
              <w:autoSpaceDE/>
              <w:autoSpaceDN/>
              <w:adjustRightInd/>
              <w:jc w:val="both"/>
              <w:rPr>
                <w:color w:val="000000"/>
                <w:sz w:val="24"/>
                <w:szCs w:val="24"/>
              </w:rPr>
            </w:pPr>
            <w:r w:rsidRPr="002460E3">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4031A" w:rsidRPr="002460E3" w:rsidRDefault="0054031A" w:rsidP="002460E3">
            <w:pPr>
              <w:jc w:val="center"/>
              <w:rPr>
                <w:color w:val="000000"/>
                <w:sz w:val="24"/>
                <w:szCs w:val="24"/>
              </w:rPr>
            </w:pPr>
            <w:r w:rsidRPr="002460E3">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4031A" w:rsidRPr="002460E3" w:rsidRDefault="0054031A" w:rsidP="002460E3">
            <w:pPr>
              <w:jc w:val="center"/>
              <w:rPr>
                <w:color w:val="000000"/>
                <w:sz w:val="24"/>
                <w:szCs w:val="24"/>
              </w:rPr>
            </w:pPr>
            <w:r w:rsidRPr="002460E3">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54031A" w:rsidRPr="002460E3" w:rsidRDefault="0054031A" w:rsidP="002460E3">
            <w:pPr>
              <w:jc w:val="center"/>
              <w:rPr>
                <w:color w:val="000000"/>
                <w:sz w:val="24"/>
                <w:szCs w:val="24"/>
              </w:rPr>
            </w:pPr>
            <w:r w:rsidRPr="002460E3">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b/>
                <w:bCs/>
                <w:color w:val="000000"/>
                <w:sz w:val="24"/>
                <w:szCs w:val="24"/>
              </w:rPr>
            </w:pPr>
            <w:r w:rsidRPr="002460E3">
              <w:rPr>
                <w:b/>
                <w:bCs/>
                <w:color w:val="000000"/>
                <w:sz w:val="24"/>
                <w:szCs w:val="24"/>
              </w:rPr>
              <w:t>14</w:t>
            </w:r>
          </w:p>
        </w:tc>
      </w:tr>
      <w:tr w:rsidR="0054031A" w:rsidRPr="002460E3" w:rsidTr="0054031A">
        <w:trPr>
          <w:trHeight w:val="510"/>
          <w:jc w:val="center"/>
        </w:trPr>
        <w:tc>
          <w:tcPr>
            <w:tcW w:w="4849" w:type="dxa"/>
            <w:vMerge/>
            <w:tcBorders>
              <w:left w:val="single" w:sz="8" w:space="0" w:color="auto"/>
              <w:bottom w:val="single" w:sz="8" w:space="0" w:color="auto"/>
              <w:right w:val="single" w:sz="8" w:space="0" w:color="auto"/>
            </w:tcBorders>
            <w:vAlign w:val="center"/>
          </w:tcPr>
          <w:p w:rsidR="0054031A" w:rsidRPr="002460E3" w:rsidRDefault="0054031A" w:rsidP="002460E3">
            <w:pPr>
              <w:widowControl/>
              <w:autoSpaceDE/>
              <w:autoSpaceDN/>
              <w:adjustRightInd/>
              <w:jc w:val="both"/>
              <w:rPr>
                <w:color w:val="000000"/>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54031A" w:rsidRPr="002460E3" w:rsidRDefault="0054031A" w:rsidP="00EA0D01">
            <w:pPr>
              <w:widowControl/>
              <w:autoSpaceDE/>
              <w:autoSpaceDN/>
              <w:adjustRightInd/>
              <w:jc w:val="both"/>
              <w:rPr>
                <w:color w:val="000000"/>
                <w:sz w:val="24"/>
                <w:szCs w:val="24"/>
              </w:rPr>
            </w:pPr>
            <w:r w:rsidRPr="002460E3">
              <w:rPr>
                <w:color w:val="000000"/>
                <w:sz w:val="24"/>
                <w:szCs w:val="24"/>
              </w:rPr>
              <w:t xml:space="preserve">В т.ч. в </w:t>
            </w:r>
            <w:proofErr w:type="spellStart"/>
            <w:r w:rsidRPr="002460E3">
              <w:rPr>
                <w:color w:val="000000"/>
                <w:sz w:val="24"/>
                <w:szCs w:val="24"/>
              </w:rPr>
              <w:t>интеракт</w:t>
            </w:r>
            <w:proofErr w:type="spellEnd"/>
            <w:r w:rsidRPr="002460E3">
              <w:rPr>
                <w:color w:val="000000"/>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i/>
                <w:iCs/>
                <w:color w:val="000000"/>
                <w:sz w:val="24"/>
                <w:szCs w:val="24"/>
              </w:rPr>
            </w:pPr>
            <w:r w:rsidRPr="002460E3">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4031A" w:rsidRPr="002460E3" w:rsidRDefault="0054031A" w:rsidP="002460E3">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b/>
                <w:bCs/>
                <w:i/>
                <w:iCs/>
                <w:color w:val="000000"/>
                <w:sz w:val="24"/>
                <w:szCs w:val="24"/>
              </w:rPr>
            </w:pPr>
            <w:r w:rsidRPr="002460E3">
              <w:rPr>
                <w:b/>
                <w:bCs/>
                <w:i/>
                <w:iCs/>
                <w:color w:val="000000"/>
                <w:sz w:val="24"/>
                <w:szCs w:val="24"/>
              </w:rPr>
              <w:t>2</w:t>
            </w:r>
          </w:p>
        </w:tc>
      </w:tr>
      <w:tr w:rsidR="0054031A" w:rsidRPr="002460E3" w:rsidTr="0054031A">
        <w:trPr>
          <w:trHeight w:val="510"/>
          <w:jc w:val="center"/>
        </w:trPr>
        <w:tc>
          <w:tcPr>
            <w:tcW w:w="4849" w:type="dxa"/>
            <w:vMerge w:val="restart"/>
            <w:tcBorders>
              <w:left w:val="single" w:sz="8" w:space="0" w:color="auto"/>
              <w:right w:val="single" w:sz="8" w:space="0" w:color="auto"/>
            </w:tcBorders>
            <w:vAlign w:val="center"/>
          </w:tcPr>
          <w:p w:rsidR="0054031A" w:rsidRPr="002460E3" w:rsidRDefault="0054031A" w:rsidP="002460E3">
            <w:pPr>
              <w:jc w:val="both"/>
              <w:rPr>
                <w:sz w:val="24"/>
                <w:szCs w:val="24"/>
              </w:rPr>
            </w:pPr>
            <w:r w:rsidRPr="002460E3">
              <w:rPr>
                <w:color w:val="000000"/>
                <w:sz w:val="24"/>
                <w:szCs w:val="24"/>
              </w:rPr>
              <w:t xml:space="preserve">Тема 9. </w:t>
            </w:r>
            <w:r w:rsidRPr="002460E3">
              <w:rPr>
                <w:sz w:val="24"/>
                <w:szCs w:val="24"/>
              </w:rPr>
              <w:t>Организация и регулирование оплаты труда</w:t>
            </w:r>
          </w:p>
          <w:p w:rsidR="0054031A" w:rsidRPr="002460E3" w:rsidRDefault="0054031A" w:rsidP="002460E3">
            <w:pPr>
              <w:widowControl/>
              <w:autoSpaceDE/>
              <w:autoSpaceDN/>
              <w:adjustRightInd/>
              <w:jc w:val="both"/>
              <w:rPr>
                <w:color w:val="000000"/>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54031A" w:rsidRPr="002460E3" w:rsidRDefault="0054031A" w:rsidP="00EA0D01">
            <w:pPr>
              <w:widowControl/>
              <w:autoSpaceDE/>
              <w:autoSpaceDN/>
              <w:adjustRightInd/>
              <w:jc w:val="both"/>
              <w:rPr>
                <w:color w:val="000000"/>
                <w:sz w:val="24"/>
                <w:szCs w:val="24"/>
              </w:rPr>
            </w:pPr>
            <w:r w:rsidRPr="002460E3">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4031A" w:rsidRPr="002460E3" w:rsidRDefault="0054031A" w:rsidP="002460E3">
            <w:pPr>
              <w:jc w:val="center"/>
              <w:rPr>
                <w:i/>
                <w:iCs/>
                <w:color w:val="000000"/>
                <w:sz w:val="24"/>
                <w:szCs w:val="24"/>
              </w:rPr>
            </w:pPr>
            <w:r w:rsidRPr="002460E3">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4031A" w:rsidRPr="002460E3" w:rsidRDefault="0054031A" w:rsidP="002460E3">
            <w:pPr>
              <w:jc w:val="center"/>
              <w:rPr>
                <w:i/>
                <w:iCs/>
                <w:color w:val="000000"/>
                <w:sz w:val="24"/>
                <w:szCs w:val="24"/>
              </w:rPr>
            </w:pPr>
            <w:r w:rsidRPr="002460E3">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54031A" w:rsidRPr="002460E3" w:rsidRDefault="0054031A" w:rsidP="002460E3">
            <w:pPr>
              <w:jc w:val="center"/>
              <w:rPr>
                <w:i/>
                <w:iCs/>
                <w:color w:val="000000"/>
                <w:sz w:val="24"/>
                <w:szCs w:val="24"/>
              </w:rPr>
            </w:pPr>
            <w:r w:rsidRPr="002460E3">
              <w:rPr>
                <w:i/>
                <w:iCs/>
                <w:color w:val="000000"/>
                <w:sz w:val="24"/>
                <w:szCs w:val="24"/>
              </w:rPr>
              <w:t>6</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b/>
                <w:bCs/>
                <w:i/>
                <w:iCs/>
                <w:color w:val="000000"/>
                <w:sz w:val="24"/>
                <w:szCs w:val="24"/>
              </w:rPr>
            </w:pPr>
            <w:r w:rsidRPr="002460E3">
              <w:rPr>
                <w:b/>
                <w:bCs/>
                <w:i/>
                <w:iCs/>
                <w:color w:val="000000"/>
                <w:sz w:val="24"/>
                <w:szCs w:val="24"/>
              </w:rPr>
              <w:t>14</w:t>
            </w:r>
          </w:p>
        </w:tc>
      </w:tr>
      <w:tr w:rsidR="0054031A" w:rsidRPr="002460E3" w:rsidTr="0054031A">
        <w:trPr>
          <w:trHeight w:val="510"/>
          <w:jc w:val="center"/>
        </w:trPr>
        <w:tc>
          <w:tcPr>
            <w:tcW w:w="4849" w:type="dxa"/>
            <w:vMerge/>
            <w:tcBorders>
              <w:left w:val="single" w:sz="8" w:space="0" w:color="auto"/>
              <w:bottom w:val="single" w:sz="8" w:space="0" w:color="auto"/>
              <w:right w:val="single" w:sz="8" w:space="0" w:color="auto"/>
            </w:tcBorders>
            <w:vAlign w:val="center"/>
          </w:tcPr>
          <w:p w:rsidR="0054031A" w:rsidRPr="002460E3" w:rsidRDefault="0054031A" w:rsidP="002460E3">
            <w:pPr>
              <w:widowControl/>
              <w:autoSpaceDE/>
              <w:autoSpaceDN/>
              <w:adjustRightInd/>
              <w:jc w:val="both"/>
              <w:rPr>
                <w:color w:val="000000"/>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54031A" w:rsidRPr="002460E3" w:rsidRDefault="0054031A" w:rsidP="00EA0D01">
            <w:pPr>
              <w:widowControl/>
              <w:autoSpaceDE/>
              <w:autoSpaceDN/>
              <w:adjustRightInd/>
              <w:jc w:val="both"/>
              <w:rPr>
                <w:color w:val="000000"/>
                <w:sz w:val="24"/>
                <w:szCs w:val="24"/>
              </w:rPr>
            </w:pPr>
            <w:r w:rsidRPr="002460E3">
              <w:rPr>
                <w:color w:val="000000"/>
                <w:sz w:val="24"/>
                <w:szCs w:val="24"/>
              </w:rPr>
              <w:t xml:space="preserve">В т.ч. в </w:t>
            </w:r>
            <w:proofErr w:type="spellStart"/>
            <w:r w:rsidRPr="002460E3">
              <w:rPr>
                <w:color w:val="000000"/>
                <w:sz w:val="24"/>
                <w:szCs w:val="24"/>
              </w:rPr>
              <w:t>интеракт</w:t>
            </w:r>
            <w:proofErr w:type="spellEnd"/>
            <w:r w:rsidRPr="002460E3">
              <w:rPr>
                <w:color w:val="000000"/>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i/>
                <w:iCs/>
                <w:color w:val="000000"/>
                <w:sz w:val="24"/>
                <w:szCs w:val="24"/>
              </w:rPr>
            </w:pPr>
            <w:r w:rsidRPr="002460E3">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4031A" w:rsidRPr="002460E3" w:rsidRDefault="0054031A" w:rsidP="002460E3">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b/>
                <w:bCs/>
                <w:i/>
                <w:iCs/>
                <w:color w:val="000000"/>
                <w:sz w:val="24"/>
                <w:szCs w:val="24"/>
              </w:rPr>
            </w:pPr>
            <w:r w:rsidRPr="002460E3">
              <w:rPr>
                <w:b/>
                <w:bCs/>
                <w:i/>
                <w:iCs/>
                <w:color w:val="000000"/>
                <w:sz w:val="24"/>
                <w:szCs w:val="24"/>
              </w:rPr>
              <w:t>2</w:t>
            </w:r>
          </w:p>
        </w:tc>
      </w:tr>
      <w:tr w:rsidR="0054031A" w:rsidRPr="002460E3" w:rsidTr="0054031A">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54031A" w:rsidRPr="002460E3" w:rsidRDefault="0054031A" w:rsidP="002460E3">
            <w:pPr>
              <w:widowControl/>
              <w:autoSpaceDE/>
              <w:autoSpaceDN/>
              <w:adjustRightInd/>
              <w:jc w:val="both"/>
              <w:rPr>
                <w:color w:val="000000"/>
                <w:sz w:val="24"/>
                <w:szCs w:val="24"/>
              </w:rPr>
            </w:pPr>
            <w:r w:rsidRPr="002460E3">
              <w:rPr>
                <w:color w:val="000000"/>
                <w:sz w:val="24"/>
                <w:szCs w:val="24"/>
              </w:rPr>
              <w:t>Всего</w:t>
            </w:r>
          </w:p>
        </w:tc>
        <w:tc>
          <w:tcPr>
            <w:tcW w:w="1631" w:type="dxa"/>
            <w:tcBorders>
              <w:top w:val="single" w:sz="8" w:space="0" w:color="auto"/>
              <w:left w:val="nil"/>
              <w:bottom w:val="single" w:sz="8" w:space="0" w:color="auto"/>
              <w:right w:val="single" w:sz="8" w:space="0" w:color="000000"/>
            </w:tcBorders>
            <w:shd w:val="clear" w:color="auto" w:fill="auto"/>
            <w:vAlign w:val="center"/>
          </w:tcPr>
          <w:p w:rsidR="0054031A" w:rsidRPr="002460E3" w:rsidRDefault="0054031A" w:rsidP="00EA0D01">
            <w:pPr>
              <w:widowControl/>
              <w:autoSpaceDE/>
              <w:autoSpaceDN/>
              <w:adjustRightInd/>
              <w:jc w:val="both"/>
              <w:rPr>
                <w:color w:val="000000"/>
                <w:sz w:val="24"/>
                <w:szCs w:val="24"/>
              </w:rPr>
            </w:pPr>
            <w:r w:rsidRPr="002460E3">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4031A" w:rsidRPr="002460E3" w:rsidRDefault="0054031A" w:rsidP="002460E3">
            <w:pPr>
              <w:jc w:val="center"/>
              <w:rPr>
                <w:color w:val="000000"/>
                <w:sz w:val="24"/>
                <w:szCs w:val="24"/>
              </w:rPr>
            </w:pPr>
            <w:r w:rsidRPr="002460E3">
              <w:rPr>
                <w:color w:val="000000"/>
                <w:sz w:val="24"/>
                <w:szCs w:val="24"/>
              </w:rPr>
              <w:t>32</w:t>
            </w:r>
          </w:p>
        </w:tc>
        <w:tc>
          <w:tcPr>
            <w:tcW w:w="680" w:type="dxa"/>
            <w:tcBorders>
              <w:top w:val="single" w:sz="8" w:space="0" w:color="auto"/>
              <w:left w:val="nil"/>
              <w:bottom w:val="single" w:sz="8" w:space="0" w:color="auto"/>
              <w:right w:val="single" w:sz="8" w:space="0" w:color="auto"/>
            </w:tcBorders>
            <w:shd w:val="clear" w:color="auto" w:fill="auto"/>
            <w:vAlign w:val="center"/>
          </w:tcPr>
          <w:p w:rsidR="0054031A" w:rsidRPr="002460E3" w:rsidRDefault="0054031A" w:rsidP="002460E3">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4031A" w:rsidRPr="002460E3" w:rsidRDefault="0054031A" w:rsidP="002460E3">
            <w:pPr>
              <w:jc w:val="center"/>
              <w:rPr>
                <w:color w:val="000000"/>
                <w:sz w:val="24"/>
                <w:szCs w:val="24"/>
              </w:rPr>
            </w:pPr>
            <w:r w:rsidRPr="002460E3">
              <w:rPr>
                <w:color w:val="000000"/>
                <w:sz w:val="24"/>
                <w:szCs w:val="24"/>
              </w:rPr>
              <w:t>32</w:t>
            </w:r>
          </w:p>
        </w:tc>
        <w:tc>
          <w:tcPr>
            <w:tcW w:w="680" w:type="dxa"/>
            <w:tcBorders>
              <w:top w:val="single" w:sz="8" w:space="0" w:color="auto"/>
              <w:left w:val="nil"/>
              <w:bottom w:val="single" w:sz="8" w:space="0" w:color="auto"/>
              <w:right w:val="single" w:sz="8" w:space="0" w:color="auto"/>
            </w:tcBorders>
            <w:shd w:val="clear" w:color="auto" w:fill="auto"/>
            <w:vAlign w:val="center"/>
          </w:tcPr>
          <w:p w:rsidR="0054031A" w:rsidRPr="002460E3" w:rsidRDefault="0054031A" w:rsidP="002460E3">
            <w:pPr>
              <w:jc w:val="center"/>
              <w:rPr>
                <w:color w:val="000000"/>
                <w:sz w:val="24"/>
                <w:szCs w:val="24"/>
              </w:rPr>
            </w:pPr>
            <w:r w:rsidRPr="002460E3">
              <w:rPr>
                <w:color w:val="000000"/>
                <w:sz w:val="24"/>
                <w:szCs w:val="24"/>
              </w:rPr>
              <w:t>53</w:t>
            </w:r>
          </w:p>
        </w:tc>
        <w:tc>
          <w:tcPr>
            <w:tcW w:w="780" w:type="dxa"/>
            <w:tcBorders>
              <w:top w:val="single" w:sz="8" w:space="0" w:color="auto"/>
              <w:left w:val="nil"/>
              <w:bottom w:val="single" w:sz="8" w:space="0" w:color="auto"/>
              <w:right w:val="single" w:sz="8" w:space="0" w:color="auto"/>
            </w:tcBorders>
            <w:shd w:val="clear" w:color="auto" w:fill="auto"/>
            <w:vAlign w:val="center"/>
          </w:tcPr>
          <w:p w:rsidR="0054031A" w:rsidRPr="002460E3" w:rsidRDefault="0054031A" w:rsidP="002460E3">
            <w:pPr>
              <w:jc w:val="center"/>
              <w:rPr>
                <w:b/>
                <w:bCs/>
                <w:color w:val="000000"/>
                <w:sz w:val="24"/>
                <w:szCs w:val="24"/>
              </w:rPr>
            </w:pPr>
            <w:r w:rsidRPr="002460E3">
              <w:rPr>
                <w:b/>
                <w:bCs/>
                <w:color w:val="000000"/>
                <w:sz w:val="24"/>
                <w:szCs w:val="24"/>
              </w:rPr>
              <w:t>117</w:t>
            </w:r>
          </w:p>
        </w:tc>
      </w:tr>
      <w:tr w:rsidR="0054031A" w:rsidRPr="002460E3" w:rsidTr="0054031A">
        <w:trPr>
          <w:trHeight w:val="510"/>
          <w:jc w:val="center"/>
        </w:trPr>
        <w:tc>
          <w:tcPr>
            <w:tcW w:w="4849" w:type="dxa"/>
            <w:vMerge/>
            <w:tcBorders>
              <w:left w:val="single" w:sz="8" w:space="0" w:color="auto"/>
              <w:bottom w:val="single" w:sz="8" w:space="0" w:color="auto"/>
              <w:right w:val="single" w:sz="8" w:space="0" w:color="auto"/>
            </w:tcBorders>
            <w:vAlign w:val="center"/>
          </w:tcPr>
          <w:p w:rsidR="0054031A" w:rsidRPr="002460E3" w:rsidRDefault="0054031A" w:rsidP="002460E3">
            <w:pPr>
              <w:widowControl/>
              <w:autoSpaceDE/>
              <w:autoSpaceDN/>
              <w:adjustRightInd/>
              <w:jc w:val="both"/>
              <w:rPr>
                <w:color w:val="000000"/>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54031A" w:rsidRPr="002460E3" w:rsidRDefault="0054031A" w:rsidP="00EA0D01">
            <w:pPr>
              <w:widowControl/>
              <w:autoSpaceDE/>
              <w:autoSpaceDN/>
              <w:adjustRightInd/>
              <w:jc w:val="both"/>
              <w:rPr>
                <w:color w:val="000000"/>
                <w:sz w:val="24"/>
                <w:szCs w:val="24"/>
              </w:rPr>
            </w:pPr>
            <w:r w:rsidRPr="002460E3">
              <w:rPr>
                <w:color w:val="000000"/>
                <w:sz w:val="24"/>
                <w:szCs w:val="24"/>
              </w:rPr>
              <w:t xml:space="preserve">В т.ч. в </w:t>
            </w:r>
            <w:proofErr w:type="spellStart"/>
            <w:r w:rsidRPr="002460E3">
              <w:rPr>
                <w:color w:val="000000"/>
                <w:sz w:val="24"/>
                <w:szCs w:val="24"/>
              </w:rPr>
              <w:t>интеракт</w:t>
            </w:r>
            <w:proofErr w:type="spellEnd"/>
            <w:r w:rsidRPr="002460E3">
              <w:rPr>
                <w:color w:val="000000"/>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i/>
                <w:iCs/>
                <w:color w:val="000000"/>
                <w:sz w:val="24"/>
                <w:szCs w:val="24"/>
              </w:rPr>
            </w:pPr>
            <w:r w:rsidRPr="002460E3">
              <w:rPr>
                <w:i/>
                <w:iCs/>
                <w:color w:val="000000"/>
                <w:sz w:val="24"/>
                <w:szCs w:val="24"/>
              </w:rPr>
              <w:t>6</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i/>
                <w:iCs/>
                <w:color w:val="000000"/>
                <w:sz w:val="24"/>
                <w:szCs w:val="24"/>
              </w:rPr>
            </w:pPr>
            <w:r w:rsidRPr="002460E3">
              <w:rPr>
                <w:i/>
                <w:iCs/>
                <w:color w:val="000000"/>
                <w:sz w:val="24"/>
                <w:szCs w:val="24"/>
              </w:rPr>
              <w:t>6</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54031A" w:rsidRPr="002460E3" w:rsidRDefault="0054031A" w:rsidP="002460E3">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b/>
                <w:bCs/>
                <w:i/>
                <w:iCs/>
                <w:color w:val="000000"/>
                <w:sz w:val="24"/>
                <w:szCs w:val="24"/>
              </w:rPr>
            </w:pPr>
            <w:r w:rsidRPr="002460E3">
              <w:rPr>
                <w:b/>
                <w:bCs/>
                <w:i/>
                <w:iCs/>
                <w:color w:val="000000"/>
                <w:sz w:val="24"/>
                <w:szCs w:val="24"/>
              </w:rPr>
              <w:t>12</w:t>
            </w:r>
          </w:p>
        </w:tc>
      </w:tr>
      <w:tr w:rsidR="00B44FF6" w:rsidRPr="002460E3" w:rsidTr="0054031A">
        <w:trPr>
          <w:trHeight w:val="510"/>
          <w:jc w:val="center"/>
        </w:trPr>
        <w:tc>
          <w:tcPr>
            <w:tcW w:w="4849"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2460E3" w:rsidRDefault="00B44FF6" w:rsidP="002460E3">
            <w:pPr>
              <w:widowControl/>
              <w:autoSpaceDE/>
              <w:autoSpaceDN/>
              <w:adjustRightInd/>
              <w:jc w:val="both"/>
              <w:rPr>
                <w:color w:val="000000"/>
                <w:sz w:val="24"/>
                <w:szCs w:val="24"/>
              </w:rPr>
            </w:pPr>
            <w:r w:rsidRPr="002460E3">
              <w:rPr>
                <w:color w:val="000000"/>
                <w:sz w:val="24"/>
                <w:szCs w:val="24"/>
              </w:rPr>
              <w:t>Контроль (</w:t>
            </w:r>
            <w:r w:rsidR="0094149E" w:rsidRPr="002460E3">
              <w:rPr>
                <w:color w:val="000000"/>
                <w:sz w:val="24"/>
                <w:szCs w:val="24"/>
              </w:rPr>
              <w:t>экзамен</w:t>
            </w:r>
            <w:r w:rsidRPr="002460E3">
              <w:rPr>
                <w:color w:val="000000"/>
                <w:sz w:val="24"/>
                <w:szCs w:val="24"/>
              </w:rPr>
              <w:t>)</w:t>
            </w:r>
          </w:p>
        </w:tc>
        <w:tc>
          <w:tcPr>
            <w:tcW w:w="1631" w:type="dxa"/>
            <w:tcBorders>
              <w:top w:val="single" w:sz="8" w:space="0" w:color="auto"/>
              <w:left w:val="nil"/>
              <w:bottom w:val="single" w:sz="8" w:space="0" w:color="auto"/>
              <w:right w:val="single" w:sz="8" w:space="0" w:color="000000"/>
            </w:tcBorders>
            <w:shd w:val="clear" w:color="000000" w:fill="595959"/>
            <w:vAlign w:val="center"/>
          </w:tcPr>
          <w:p w:rsidR="00B44FF6" w:rsidRPr="002460E3" w:rsidRDefault="00B44FF6" w:rsidP="002460E3">
            <w:pPr>
              <w:widowControl/>
              <w:autoSpaceDE/>
              <w:autoSpaceDN/>
              <w:adjustRightInd/>
              <w:jc w:val="both"/>
              <w:rPr>
                <w:color w:val="000000"/>
                <w:sz w:val="24"/>
                <w:szCs w:val="24"/>
              </w:rPr>
            </w:pPr>
            <w:r w:rsidRPr="002460E3">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2460E3" w:rsidRDefault="00B44FF6" w:rsidP="002460E3">
            <w:pPr>
              <w:widowControl/>
              <w:autoSpaceDE/>
              <w:autoSpaceDN/>
              <w:adjustRightInd/>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2460E3" w:rsidRDefault="00B44FF6" w:rsidP="002460E3">
            <w:pPr>
              <w:widowControl/>
              <w:autoSpaceDE/>
              <w:autoSpaceDN/>
              <w:adjustRightInd/>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2460E3" w:rsidRDefault="00B44FF6" w:rsidP="002460E3">
            <w:pPr>
              <w:widowControl/>
              <w:autoSpaceDE/>
              <w:autoSpaceDN/>
              <w:adjustRightInd/>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2460E3" w:rsidRDefault="00B44FF6" w:rsidP="002460E3">
            <w:pPr>
              <w:widowControl/>
              <w:autoSpaceDE/>
              <w:autoSpaceDN/>
              <w:adjustRightInd/>
              <w:jc w:val="center"/>
              <w:rPr>
                <w:color w:val="000000"/>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44FF6" w:rsidRPr="002460E3" w:rsidRDefault="004C0510" w:rsidP="002460E3">
            <w:pPr>
              <w:widowControl/>
              <w:autoSpaceDE/>
              <w:autoSpaceDN/>
              <w:adjustRightInd/>
              <w:jc w:val="center"/>
              <w:rPr>
                <w:b/>
                <w:bCs/>
                <w:sz w:val="24"/>
                <w:szCs w:val="24"/>
              </w:rPr>
            </w:pPr>
            <w:r w:rsidRPr="002460E3">
              <w:rPr>
                <w:b/>
                <w:bCs/>
                <w:sz w:val="24"/>
                <w:szCs w:val="24"/>
              </w:rPr>
              <w:t>27</w:t>
            </w:r>
          </w:p>
        </w:tc>
      </w:tr>
      <w:tr w:rsidR="00B44FF6" w:rsidRPr="002460E3" w:rsidTr="0054031A">
        <w:trPr>
          <w:trHeight w:val="510"/>
          <w:jc w:val="center"/>
        </w:trPr>
        <w:tc>
          <w:tcPr>
            <w:tcW w:w="4849"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2460E3" w:rsidRDefault="00B44FF6" w:rsidP="002460E3">
            <w:pPr>
              <w:widowControl/>
              <w:autoSpaceDE/>
              <w:autoSpaceDN/>
              <w:adjustRightInd/>
              <w:jc w:val="both"/>
              <w:rPr>
                <w:color w:val="000000"/>
                <w:sz w:val="24"/>
                <w:szCs w:val="24"/>
              </w:rPr>
            </w:pPr>
            <w:r w:rsidRPr="002460E3">
              <w:rPr>
                <w:color w:val="000000"/>
                <w:sz w:val="24"/>
                <w:szCs w:val="24"/>
              </w:rPr>
              <w:t xml:space="preserve">Итого с </w:t>
            </w:r>
            <w:r w:rsidR="00104A75" w:rsidRPr="002460E3">
              <w:rPr>
                <w:color w:val="000000"/>
                <w:sz w:val="24"/>
                <w:szCs w:val="24"/>
              </w:rPr>
              <w:t>экзаменом</w:t>
            </w:r>
          </w:p>
        </w:tc>
        <w:tc>
          <w:tcPr>
            <w:tcW w:w="1631" w:type="dxa"/>
            <w:tcBorders>
              <w:top w:val="single" w:sz="8" w:space="0" w:color="auto"/>
              <w:left w:val="nil"/>
              <w:bottom w:val="single" w:sz="8" w:space="0" w:color="auto"/>
              <w:right w:val="single" w:sz="8" w:space="0" w:color="000000"/>
            </w:tcBorders>
            <w:shd w:val="clear" w:color="000000" w:fill="595959"/>
            <w:vAlign w:val="center"/>
          </w:tcPr>
          <w:p w:rsidR="00B44FF6" w:rsidRPr="002460E3" w:rsidRDefault="00B44FF6" w:rsidP="002460E3">
            <w:pPr>
              <w:widowControl/>
              <w:autoSpaceDE/>
              <w:autoSpaceDN/>
              <w:adjustRightInd/>
              <w:jc w:val="both"/>
              <w:rPr>
                <w:color w:val="000000"/>
                <w:sz w:val="24"/>
                <w:szCs w:val="24"/>
              </w:rPr>
            </w:pPr>
            <w:r w:rsidRPr="002460E3">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2460E3" w:rsidRDefault="00B44FF6" w:rsidP="002460E3">
            <w:pPr>
              <w:widowControl/>
              <w:autoSpaceDE/>
              <w:autoSpaceDN/>
              <w:adjustRightInd/>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2460E3" w:rsidRDefault="00B44FF6" w:rsidP="002460E3">
            <w:pPr>
              <w:widowControl/>
              <w:autoSpaceDE/>
              <w:autoSpaceDN/>
              <w:adjustRightInd/>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2460E3" w:rsidRDefault="00B44FF6" w:rsidP="002460E3">
            <w:pPr>
              <w:widowControl/>
              <w:autoSpaceDE/>
              <w:autoSpaceDN/>
              <w:adjustRightInd/>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2460E3" w:rsidRDefault="00B44FF6" w:rsidP="002460E3">
            <w:pPr>
              <w:widowControl/>
              <w:autoSpaceDE/>
              <w:autoSpaceDN/>
              <w:adjustRightInd/>
              <w:jc w:val="center"/>
              <w:rPr>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44FF6" w:rsidRPr="002460E3" w:rsidRDefault="004C0510" w:rsidP="002460E3">
            <w:pPr>
              <w:widowControl/>
              <w:autoSpaceDE/>
              <w:autoSpaceDN/>
              <w:adjustRightInd/>
              <w:jc w:val="center"/>
              <w:rPr>
                <w:b/>
                <w:bCs/>
                <w:sz w:val="24"/>
                <w:szCs w:val="24"/>
              </w:rPr>
            </w:pPr>
            <w:r w:rsidRPr="002460E3">
              <w:rPr>
                <w:b/>
                <w:bCs/>
                <w:sz w:val="24"/>
                <w:szCs w:val="24"/>
              </w:rPr>
              <w:t>144</w:t>
            </w:r>
          </w:p>
        </w:tc>
      </w:tr>
    </w:tbl>
    <w:p w:rsidR="00DA489D" w:rsidRPr="002460E3" w:rsidRDefault="00DA489D" w:rsidP="002460E3">
      <w:pPr>
        <w:tabs>
          <w:tab w:val="left" w:pos="900"/>
        </w:tabs>
        <w:jc w:val="both"/>
        <w:rPr>
          <w:b/>
          <w:color w:val="000000"/>
          <w:sz w:val="24"/>
          <w:szCs w:val="24"/>
        </w:rPr>
      </w:pPr>
    </w:p>
    <w:p w:rsidR="00DA489D" w:rsidRPr="002460E3" w:rsidRDefault="00DA489D" w:rsidP="002460E3">
      <w:pPr>
        <w:tabs>
          <w:tab w:val="left" w:pos="900"/>
        </w:tabs>
        <w:jc w:val="both"/>
        <w:rPr>
          <w:b/>
          <w:color w:val="000000"/>
          <w:sz w:val="24"/>
          <w:szCs w:val="24"/>
        </w:rPr>
      </w:pPr>
    </w:p>
    <w:p w:rsidR="007F4B97" w:rsidRPr="002460E3" w:rsidRDefault="00114770" w:rsidP="002460E3">
      <w:pPr>
        <w:tabs>
          <w:tab w:val="left" w:pos="900"/>
        </w:tabs>
        <w:ind w:firstLine="709"/>
        <w:jc w:val="both"/>
        <w:rPr>
          <w:b/>
          <w:color w:val="000000"/>
          <w:sz w:val="24"/>
          <w:szCs w:val="24"/>
        </w:rPr>
      </w:pPr>
      <w:r w:rsidRPr="002460E3">
        <w:rPr>
          <w:b/>
          <w:color w:val="000000"/>
          <w:sz w:val="24"/>
          <w:szCs w:val="24"/>
        </w:rPr>
        <w:t xml:space="preserve">5.2. </w:t>
      </w:r>
      <w:r w:rsidR="007F4B97" w:rsidRPr="002460E3">
        <w:rPr>
          <w:b/>
          <w:color w:val="000000"/>
          <w:sz w:val="24"/>
          <w:szCs w:val="24"/>
        </w:rPr>
        <w:t xml:space="preserve">Тематический план для </w:t>
      </w:r>
      <w:r w:rsidR="00586FAD" w:rsidRPr="002460E3">
        <w:rPr>
          <w:b/>
          <w:color w:val="000000"/>
          <w:sz w:val="24"/>
          <w:szCs w:val="24"/>
        </w:rPr>
        <w:t>за</w:t>
      </w:r>
      <w:r w:rsidR="007F4B97" w:rsidRPr="002460E3">
        <w:rPr>
          <w:b/>
          <w:color w:val="000000"/>
          <w:sz w:val="24"/>
          <w:szCs w:val="24"/>
        </w:rPr>
        <w:t>очной формы обучения</w:t>
      </w:r>
    </w:p>
    <w:p w:rsidR="00AF61EB" w:rsidRPr="002460E3" w:rsidRDefault="00AF61EB" w:rsidP="002460E3">
      <w:pPr>
        <w:tabs>
          <w:tab w:val="left" w:pos="900"/>
        </w:tabs>
        <w:jc w:val="both"/>
        <w:rPr>
          <w:b/>
          <w:color w:val="000000"/>
          <w:sz w:val="24"/>
          <w:szCs w:val="24"/>
        </w:rPr>
      </w:pPr>
    </w:p>
    <w:tbl>
      <w:tblPr>
        <w:tblW w:w="9980" w:type="dxa"/>
        <w:jc w:val="center"/>
        <w:tblLayout w:type="fixed"/>
        <w:tblLook w:val="00A0"/>
      </w:tblPr>
      <w:tblGrid>
        <w:gridCol w:w="4849"/>
        <w:gridCol w:w="1631"/>
        <w:gridCol w:w="680"/>
        <w:gridCol w:w="680"/>
        <w:gridCol w:w="680"/>
        <w:gridCol w:w="680"/>
        <w:gridCol w:w="780"/>
      </w:tblGrid>
      <w:tr w:rsidR="00B40E9F" w:rsidRPr="002460E3" w:rsidTr="00860417">
        <w:trPr>
          <w:trHeight w:val="174"/>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B40E9F" w:rsidRPr="00860417" w:rsidRDefault="00860417" w:rsidP="002460E3">
            <w:pPr>
              <w:widowControl/>
              <w:autoSpaceDE/>
              <w:autoSpaceDN/>
              <w:adjustRightInd/>
              <w:jc w:val="both"/>
              <w:rPr>
                <w:b/>
                <w:bCs/>
                <w:sz w:val="24"/>
                <w:szCs w:val="24"/>
                <w:lang w:val="en-US"/>
              </w:rPr>
            </w:pPr>
            <w:r>
              <w:rPr>
                <w:b/>
                <w:bCs/>
                <w:sz w:val="24"/>
                <w:szCs w:val="24"/>
              </w:rPr>
              <w:t xml:space="preserve">Семестр </w:t>
            </w:r>
            <w:r>
              <w:rPr>
                <w:b/>
                <w:bCs/>
                <w:sz w:val="24"/>
                <w:szCs w:val="24"/>
                <w:lang w:val="en-US"/>
              </w:rPr>
              <w:t>7</w:t>
            </w:r>
          </w:p>
        </w:tc>
      </w:tr>
      <w:tr w:rsidR="00B40E9F" w:rsidRPr="002460E3" w:rsidTr="0054031A">
        <w:trPr>
          <w:trHeight w:val="510"/>
          <w:jc w:val="center"/>
        </w:trPr>
        <w:tc>
          <w:tcPr>
            <w:tcW w:w="4849" w:type="dxa"/>
            <w:tcBorders>
              <w:top w:val="single" w:sz="8" w:space="0" w:color="auto"/>
              <w:left w:val="single" w:sz="8" w:space="0" w:color="auto"/>
              <w:bottom w:val="single" w:sz="8" w:space="0" w:color="auto"/>
              <w:right w:val="single" w:sz="8" w:space="0" w:color="auto"/>
            </w:tcBorders>
            <w:vAlign w:val="center"/>
          </w:tcPr>
          <w:p w:rsidR="00B40E9F" w:rsidRPr="002460E3" w:rsidRDefault="00B40E9F" w:rsidP="002460E3">
            <w:pPr>
              <w:widowControl/>
              <w:autoSpaceDE/>
              <w:autoSpaceDN/>
              <w:adjustRightInd/>
              <w:jc w:val="both"/>
              <w:rPr>
                <w:color w:val="000000"/>
                <w:sz w:val="24"/>
                <w:szCs w:val="24"/>
              </w:rPr>
            </w:pPr>
            <w:r w:rsidRPr="002460E3">
              <w:rPr>
                <w:color w:val="000000"/>
                <w:sz w:val="24"/>
                <w:szCs w:val="24"/>
              </w:rPr>
              <w:t>Наименование темы</w:t>
            </w:r>
          </w:p>
        </w:tc>
        <w:tc>
          <w:tcPr>
            <w:tcW w:w="1631" w:type="dxa"/>
            <w:tcBorders>
              <w:top w:val="single" w:sz="8" w:space="0" w:color="auto"/>
              <w:left w:val="nil"/>
              <w:bottom w:val="single" w:sz="8" w:space="0" w:color="auto"/>
              <w:right w:val="single" w:sz="8" w:space="0" w:color="000000"/>
            </w:tcBorders>
            <w:vAlign w:val="center"/>
          </w:tcPr>
          <w:p w:rsidR="00B40E9F" w:rsidRPr="002460E3" w:rsidRDefault="00B40E9F" w:rsidP="002460E3">
            <w:pPr>
              <w:widowControl/>
              <w:autoSpaceDE/>
              <w:autoSpaceDN/>
              <w:adjustRightInd/>
              <w:jc w:val="both"/>
              <w:rPr>
                <w:color w:val="000000"/>
                <w:sz w:val="24"/>
                <w:szCs w:val="24"/>
              </w:rPr>
            </w:pPr>
            <w:r w:rsidRPr="002460E3">
              <w:rPr>
                <w:color w:val="000000"/>
                <w:sz w:val="24"/>
                <w:szCs w:val="24"/>
              </w:rPr>
              <w:t xml:space="preserve"> </w:t>
            </w:r>
          </w:p>
        </w:tc>
        <w:tc>
          <w:tcPr>
            <w:tcW w:w="680" w:type="dxa"/>
            <w:tcBorders>
              <w:top w:val="single" w:sz="8" w:space="0" w:color="auto"/>
              <w:left w:val="nil"/>
              <w:bottom w:val="single" w:sz="8" w:space="0" w:color="auto"/>
              <w:right w:val="single" w:sz="8" w:space="0" w:color="auto"/>
            </w:tcBorders>
            <w:vAlign w:val="center"/>
          </w:tcPr>
          <w:p w:rsidR="00B40E9F" w:rsidRPr="002460E3" w:rsidRDefault="00B40E9F" w:rsidP="002460E3">
            <w:pPr>
              <w:widowControl/>
              <w:autoSpaceDE/>
              <w:autoSpaceDN/>
              <w:adjustRightInd/>
              <w:jc w:val="both"/>
              <w:rPr>
                <w:color w:val="000000"/>
                <w:sz w:val="24"/>
                <w:szCs w:val="24"/>
              </w:rPr>
            </w:pPr>
            <w:r w:rsidRPr="002460E3">
              <w:rPr>
                <w:color w:val="000000"/>
                <w:sz w:val="24"/>
                <w:szCs w:val="24"/>
              </w:rPr>
              <w:t>Лек</w:t>
            </w:r>
          </w:p>
        </w:tc>
        <w:tc>
          <w:tcPr>
            <w:tcW w:w="680" w:type="dxa"/>
            <w:tcBorders>
              <w:top w:val="single" w:sz="8" w:space="0" w:color="auto"/>
              <w:left w:val="nil"/>
              <w:bottom w:val="single" w:sz="8" w:space="0" w:color="auto"/>
              <w:right w:val="single" w:sz="8" w:space="0" w:color="auto"/>
            </w:tcBorders>
            <w:vAlign w:val="center"/>
          </w:tcPr>
          <w:p w:rsidR="00B40E9F" w:rsidRPr="002460E3" w:rsidRDefault="00B40E9F" w:rsidP="002460E3">
            <w:pPr>
              <w:widowControl/>
              <w:autoSpaceDE/>
              <w:autoSpaceDN/>
              <w:adjustRightInd/>
              <w:jc w:val="both"/>
              <w:rPr>
                <w:color w:val="000000"/>
                <w:sz w:val="24"/>
                <w:szCs w:val="24"/>
              </w:rPr>
            </w:pPr>
            <w:proofErr w:type="spellStart"/>
            <w:proofErr w:type="gramStart"/>
            <w:r w:rsidRPr="002460E3">
              <w:rPr>
                <w:color w:val="000000"/>
                <w:sz w:val="24"/>
                <w:szCs w:val="24"/>
              </w:rPr>
              <w:t>Лаб</w:t>
            </w:r>
            <w:proofErr w:type="spellEnd"/>
            <w:proofErr w:type="gramEnd"/>
          </w:p>
        </w:tc>
        <w:tc>
          <w:tcPr>
            <w:tcW w:w="680" w:type="dxa"/>
            <w:tcBorders>
              <w:top w:val="single" w:sz="8" w:space="0" w:color="auto"/>
              <w:left w:val="nil"/>
              <w:bottom w:val="single" w:sz="8" w:space="0" w:color="auto"/>
              <w:right w:val="single" w:sz="8" w:space="0" w:color="auto"/>
            </w:tcBorders>
            <w:vAlign w:val="center"/>
          </w:tcPr>
          <w:p w:rsidR="00B40E9F" w:rsidRPr="002460E3" w:rsidRDefault="00B40E9F" w:rsidP="002460E3">
            <w:pPr>
              <w:widowControl/>
              <w:autoSpaceDE/>
              <w:autoSpaceDN/>
              <w:adjustRightInd/>
              <w:jc w:val="both"/>
              <w:rPr>
                <w:color w:val="000000"/>
                <w:sz w:val="24"/>
                <w:szCs w:val="24"/>
              </w:rPr>
            </w:pPr>
            <w:proofErr w:type="spellStart"/>
            <w:proofErr w:type="gramStart"/>
            <w:r w:rsidRPr="002460E3">
              <w:rPr>
                <w:color w:val="000000"/>
                <w:sz w:val="24"/>
                <w:szCs w:val="24"/>
              </w:rPr>
              <w:t>Пр</w:t>
            </w:r>
            <w:proofErr w:type="spellEnd"/>
            <w:proofErr w:type="gramEnd"/>
          </w:p>
        </w:tc>
        <w:tc>
          <w:tcPr>
            <w:tcW w:w="680" w:type="dxa"/>
            <w:tcBorders>
              <w:top w:val="single" w:sz="8" w:space="0" w:color="auto"/>
              <w:left w:val="nil"/>
              <w:bottom w:val="single" w:sz="8" w:space="0" w:color="auto"/>
              <w:right w:val="single" w:sz="8" w:space="0" w:color="auto"/>
            </w:tcBorders>
            <w:vAlign w:val="center"/>
          </w:tcPr>
          <w:p w:rsidR="00B40E9F" w:rsidRPr="002460E3" w:rsidRDefault="00B40E9F" w:rsidP="002460E3">
            <w:pPr>
              <w:widowControl/>
              <w:autoSpaceDE/>
              <w:autoSpaceDN/>
              <w:adjustRightInd/>
              <w:jc w:val="both"/>
              <w:rPr>
                <w:color w:val="000000"/>
                <w:sz w:val="24"/>
                <w:szCs w:val="24"/>
              </w:rPr>
            </w:pPr>
            <w:r w:rsidRPr="002460E3">
              <w:rPr>
                <w:color w:val="000000"/>
                <w:sz w:val="24"/>
                <w:szCs w:val="24"/>
              </w:rPr>
              <w:t>СРС</w:t>
            </w:r>
          </w:p>
        </w:tc>
        <w:tc>
          <w:tcPr>
            <w:tcW w:w="780" w:type="dxa"/>
            <w:tcBorders>
              <w:top w:val="single" w:sz="8" w:space="0" w:color="auto"/>
              <w:left w:val="nil"/>
              <w:bottom w:val="single" w:sz="8" w:space="0" w:color="auto"/>
              <w:right w:val="single" w:sz="8" w:space="0" w:color="auto"/>
            </w:tcBorders>
            <w:vAlign w:val="center"/>
          </w:tcPr>
          <w:p w:rsidR="00B40E9F" w:rsidRPr="002460E3" w:rsidRDefault="00B40E9F" w:rsidP="002460E3">
            <w:pPr>
              <w:widowControl/>
              <w:autoSpaceDE/>
              <w:autoSpaceDN/>
              <w:adjustRightInd/>
              <w:jc w:val="both"/>
              <w:rPr>
                <w:b/>
                <w:bCs/>
                <w:color w:val="000000"/>
                <w:sz w:val="24"/>
                <w:szCs w:val="24"/>
              </w:rPr>
            </w:pPr>
            <w:r w:rsidRPr="002460E3">
              <w:rPr>
                <w:b/>
                <w:bCs/>
                <w:color w:val="000000"/>
                <w:sz w:val="24"/>
                <w:szCs w:val="24"/>
              </w:rPr>
              <w:t>Всего</w:t>
            </w:r>
          </w:p>
        </w:tc>
      </w:tr>
      <w:tr w:rsidR="0054031A" w:rsidRPr="002460E3" w:rsidTr="0054031A">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54031A" w:rsidRPr="002460E3" w:rsidRDefault="0054031A" w:rsidP="002460E3">
            <w:pPr>
              <w:rPr>
                <w:sz w:val="24"/>
                <w:szCs w:val="24"/>
              </w:rPr>
            </w:pPr>
            <w:r w:rsidRPr="002460E3">
              <w:rPr>
                <w:color w:val="000000"/>
                <w:sz w:val="24"/>
                <w:szCs w:val="24"/>
              </w:rPr>
              <w:t xml:space="preserve">Тема 1. </w:t>
            </w:r>
            <w:r w:rsidRPr="002460E3">
              <w:rPr>
                <w:sz w:val="24"/>
                <w:szCs w:val="24"/>
              </w:rPr>
              <w:t>Предмет, содержание и задачи курса “Рынок труда”</w:t>
            </w:r>
          </w:p>
          <w:p w:rsidR="0054031A" w:rsidRPr="002460E3" w:rsidRDefault="0054031A" w:rsidP="002460E3">
            <w:pPr>
              <w:rPr>
                <w:color w:val="000000"/>
                <w:sz w:val="24"/>
                <w:szCs w:val="24"/>
              </w:rPr>
            </w:pPr>
          </w:p>
        </w:tc>
        <w:tc>
          <w:tcPr>
            <w:tcW w:w="1631" w:type="dxa"/>
            <w:tcBorders>
              <w:top w:val="single" w:sz="8" w:space="0" w:color="auto"/>
              <w:left w:val="nil"/>
              <w:bottom w:val="single" w:sz="8" w:space="0" w:color="auto"/>
              <w:right w:val="single" w:sz="8" w:space="0" w:color="000000"/>
            </w:tcBorders>
            <w:shd w:val="clear" w:color="auto" w:fill="auto"/>
            <w:vAlign w:val="center"/>
          </w:tcPr>
          <w:p w:rsidR="0054031A" w:rsidRPr="002460E3" w:rsidRDefault="0054031A" w:rsidP="00EA0D01">
            <w:pPr>
              <w:widowControl/>
              <w:autoSpaceDE/>
              <w:autoSpaceDN/>
              <w:adjustRightInd/>
              <w:jc w:val="both"/>
              <w:rPr>
                <w:color w:val="000000"/>
                <w:sz w:val="24"/>
                <w:szCs w:val="24"/>
              </w:rPr>
            </w:pPr>
            <w:r w:rsidRPr="002460E3">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4031A" w:rsidRPr="002460E3" w:rsidRDefault="0054031A" w:rsidP="002460E3">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4031A" w:rsidRPr="002460E3" w:rsidRDefault="0054031A" w:rsidP="002460E3">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4031A" w:rsidRPr="002460E3" w:rsidRDefault="0054031A" w:rsidP="002460E3">
            <w:pPr>
              <w:jc w:val="center"/>
              <w:rPr>
                <w:color w:val="000000"/>
                <w:sz w:val="24"/>
                <w:szCs w:val="24"/>
              </w:rPr>
            </w:pPr>
            <w:r w:rsidRPr="002460E3">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54031A" w:rsidRPr="002460E3" w:rsidRDefault="0054031A" w:rsidP="002460E3">
            <w:pPr>
              <w:jc w:val="center"/>
              <w:rPr>
                <w:color w:val="000000"/>
                <w:sz w:val="24"/>
                <w:szCs w:val="24"/>
              </w:rPr>
            </w:pPr>
            <w:r w:rsidRPr="002460E3">
              <w:rPr>
                <w:color w:val="000000"/>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54031A" w:rsidRPr="002460E3" w:rsidRDefault="0054031A" w:rsidP="002460E3">
            <w:pPr>
              <w:jc w:val="center"/>
              <w:rPr>
                <w:b/>
                <w:bCs/>
                <w:color w:val="000000"/>
                <w:sz w:val="24"/>
                <w:szCs w:val="24"/>
              </w:rPr>
            </w:pPr>
            <w:r w:rsidRPr="002460E3">
              <w:rPr>
                <w:b/>
                <w:bCs/>
                <w:color w:val="000000"/>
                <w:sz w:val="24"/>
                <w:szCs w:val="24"/>
              </w:rPr>
              <w:t>13</w:t>
            </w:r>
          </w:p>
        </w:tc>
      </w:tr>
      <w:tr w:rsidR="0054031A" w:rsidRPr="002460E3" w:rsidTr="0054031A">
        <w:trPr>
          <w:trHeight w:val="510"/>
          <w:jc w:val="center"/>
        </w:trPr>
        <w:tc>
          <w:tcPr>
            <w:tcW w:w="4849" w:type="dxa"/>
            <w:vMerge/>
            <w:tcBorders>
              <w:left w:val="single" w:sz="8" w:space="0" w:color="auto"/>
              <w:bottom w:val="single" w:sz="8" w:space="0" w:color="auto"/>
              <w:right w:val="single" w:sz="8" w:space="0" w:color="auto"/>
            </w:tcBorders>
            <w:vAlign w:val="center"/>
          </w:tcPr>
          <w:p w:rsidR="0054031A" w:rsidRPr="002460E3" w:rsidRDefault="0054031A" w:rsidP="002460E3">
            <w:pPr>
              <w:widowControl/>
              <w:autoSpaceDE/>
              <w:autoSpaceDN/>
              <w:adjustRightInd/>
              <w:rPr>
                <w:color w:val="FF0000"/>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54031A" w:rsidRPr="002460E3" w:rsidRDefault="0054031A" w:rsidP="00EA0D01">
            <w:pPr>
              <w:widowControl/>
              <w:autoSpaceDE/>
              <w:autoSpaceDN/>
              <w:adjustRightInd/>
              <w:jc w:val="both"/>
              <w:rPr>
                <w:color w:val="000000"/>
                <w:sz w:val="24"/>
                <w:szCs w:val="24"/>
              </w:rPr>
            </w:pPr>
            <w:r w:rsidRPr="002460E3">
              <w:rPr>
                <w:color w:val="000000"/>
                <w:sz w:val="24"/>
                <w:szCs w:val="24"/>
              </w:rPr>
              <w:t xml:space="preserve">В т.ч. в </w:t>
            </w:r>
            <w:proofErr w:type="spellStart"/>
            <w:r w:rsidRPr="002460E3">
              <w:rPr>
                <w:color w:val="000000"/>
                <w:sz w:val="24"/>
                <w:szCs w:val="24"/>
              </w:rPr>
              <w:t>интеракт</w:t>
            </w:r>
            <w:proofErr w:type="spellEnd"/>
            <w:r w:rsidRPr="002460E3">
              <w:rPr>
                <w:color w:val="000000"/>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4031A" w:rsidRPr="002460E3" w:rsidRDefault="0054031A" w:rsidP="002460E3">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b/>
                <w:bCs/>
                <w:i/>
                <w:iCs/>
                <w:color w:val="000000"/>
                <w:sz w:val="24"/>
                <w:szCs w:val="24"/>
              </w:rPr>
            </w:pPr>
          </w:p>
        </w:tc>
      </w:tr>
      <w:tr w:rsidR="0054031A" w:rsidRPr="002460E3" w:rsidTr="0054031A">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54031A" w:rsidRPr="002460E3" w:rsidRDefault="0054031A" w:rsidP="002460E3">
            <w:pPr>
              <w:rPr>
                <w:color w:val="000000"/>
                <w:sz w:val="24"/>
                <w:szCs w:val="24"/>
              </w:rPr>
            </w:pPr>
            <w:r w:rsidRPr="002460E3">
              <w:rPr>
                <w:color w:val="000000"/>
                <w:sz w:val="24"/>
                <w:szCs w:val="24"/>
              </w:rPr>
              <w:t xml:space="preserve">Тема 2. </w:t>
            </w:r>
            <w:r w:rsidRPr="002460E3">
              <w:rPr>
                <w:sz w:val="24"/>
                <w:szCs w:val="24"/>
              </w:rPr>
              <w:t>Рынок труда: сущность и место в рыночной системе.</w:t>
            </w:r>
          </w:p>
        </w:tc>
        <w:tc>
          <w:tcPr>
            <w:tcW w:w="1631" w:type="dxa"/>
            <w:tcBorders>
              <w:top w:val="single" w:sz="8" w:space="0" w:color="auto"/>
              <w:left w:val="nil"/>
              <w:bottom w:val="single" w:sz="8" w:space="0" w:color="auto"/>
              <w:right w:val="single" w:sz="8" w:space="0" w:color="000000"/>
            </w:tcBorders>
            <w:shd w:val="clear" w:color="auto" w:fill="auto"/>
            <w:vAlign w:val="center"/>
          </w:tcPr>
          <w:p w:rsidR="0054031A" w:rsidRPr="002460E3" w:rsidRDefault="0054031A" w:rsidP="00EA0D01">
            <w:pPr>
              <w:widowControl/>
              <w:autoSpaceDE/>
              <w:autoSpaceDN/>
              <w:adjustRightInd/>
              <w:jc w:val="both"/>
              <w:rPr>
                <w:color w:val="000000"/>
                <w:sz w:val="24"/>
                <w:szCs w:val="24"/>
              </w:rPr>
            </w:pPr>
            <w:r w:rsidRPr="002460E3">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4031A" w:rsidRPr="002460E3" w:rsidRDefault="0054031A" w:rsidP="002460E3">
            <w:pPr>
              <w:jc w:val="center"/>
              <w:rPr>
                <w:color w:val="000000"/>
                <w:sz w:val="24"/>
                <w:szCs w:val="24"/>
              </w:rPr>
            </w:pPr>
            <w:r w:rsidRPr="002460E3">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54031A" w:rsidRPr="002460E3" w:rsidRDefault="0054031A" w:rsidP="002460E3">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4031A" w:rsidRPr="002460E3" w:rsidRDefault="0054031A" w:rsidP="002460E3">
            <w:pPr>
              <w:jc w:val="center"/>
              <w:rPr>
                <w:color w:val="000000"/>
                <w:sz w:val="24"/>
                <w:szCs w:val="24"/>
              </w:rPr>
            </w:pPr>
            <w:r w:rsidRPr="002460E3">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54031A" w:rsidRPr="002460E3" w:rsidRDefault="0054031A" w:rsidP="002460E3">
            <w:pPr>
              <w:jc w:val="center"/>
              <w:rPr>
                <w:color w:val="000000"/>
                <w:sz w:val="24"/>
                <w:szCs w:val="24"/>
              </w:rPr>
            </w:pPr>
            <w:r w:rsidRPr="002460E3">
              <w:rPr>
                <w:color w:val="000000"/>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54031A" w:rsidRPr="002460E3" w:rsidRDefault="0054031A" w:rsidP="002460E3">
            <w:pPr>
              <w:jc w:val="center"/>
              <w:rPr>
                <w:b/>
                <w:bCs/>
                <w:color w:val="000000"/>
                <w:sz w:val="24"/>
                <w:szCs w:val="24"/>
              </w:rPr>
            </w:pPr>
            <w:r w:rsidRPr="002460E3">
              <w:rPr>
                <w:b/>
                <w:bCs/>
                <w:color w:val="000000"/>
                <w:sz w:val="24"/>
                <w:szCs w:val="24"/>
              </w:rPr>
              <w:t>14</w:t>
            </w:r>
          </w:p>
        </w:tc>
      </w:tr>
      <w:tr w:rsidR="0054031A" w:rsidRPr="002460E3" w:rsidTr="0054031A">
        <w:trPr>
          <w:trHeight w:val="510"/>
          <w:jc w:val="center"/>
        </w:trPr>
        <w:tc>
          <w:tcPr>
            <w:tcW w:w="4849" w:type="dxa"/>
            <w:vMerge/>
            <w:tcBorders>
              <w:left w:val="single" w:sz="8" w:space="0" w:color="auto"/>
              <w:bottom w:val="single" w:sz="8" w:space="0" w:color="auto"/>
              <w:right w:val="single" w:sz="8" w:space="0" w:color="auto"/>
            </w:tcBorders>
            <w:vAlign w:val="center"/>
          </w:tcPr>
          <w:p w:rsidR="0054031A" w:rsidRPr="002460E3" w:rsidRDefault="0054031A" w:rsidP="002460E3">
            <w:pPr>
              <w:widowControl/>
              <w:autoSpaceDE/>
              <w:autoSpaceDN/>
              <w:adjustRightInd/>
              <w:rPr>
                <w:color w:val="FF0000"/>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54031A" w:rsidRPr="002460E3" w:rsidRDefault="0054031A" w:rsidP="00EA0D01">
            <w:pPr>
              <w:widowControl/>
              <w:autoSpaceDE/>
              <w:autoSpaceDN/>
              <w:adjustRightInd/>
              <w:jc w:val="both"/>
              <w:rPr>
                <w:color w:val="000000"/>
                <w:sz w:val="24"/>
                <w:szCs w:val="24"/>
              </w:rPr>
            </w:pPr>
            <w:r w:rsidRPr="002460E3">
              <w:rPr>
                <w:color w:val="000000"/>
                <w:sz w:val="24"/>
                <w:szCs w:val="24"/>
              </w:rPr>
              <w:t xml:space="preserve">В т.ч. в </w:t>
            </w:r>
            <w:proofErr w:type="spellStart"/>
            <w:r w:rsidRPr="002460E3">
              <w:rPr>
                <w:color w:val="000000"/>
                <w:sz w:val="24"/>
                <w:szCs w:val="24"/>
              </w:rPr>
              <w:t>интеракт</w:t>
            </w:r>
            <w:proofErr w:type="spellEnd"/>
            <w:r w:rsidRPr="002460E3">
              <w:rPr>
                <w:color w:val="000000"/>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4031A" w:rsidRPr="002460E3" w:rsidRDefault="0054031A" w:rsidP="002460E3">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b/>
                <w:bCs/>
                <w:i/>
                <w:iCs/>
                <w:color w:val="000000"/>
                <w:sz w:val="24"/>
                <w:szCs w:val="24"/>
              </w:rPr>
            </w:pPr>
          </w:p>
        </w:tc>
      </w:tr>
      <w:tr w:rsidR="0054031A" w:rsidRPr="002460E3" w:rsidTr="0054031A">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54031A" w:rsidRPr="002460E3" w:rsidRDefault="0054031A" w:rsidP="002460E3">
            <w:pPr>
              <w:rPr>
                <w:sz w:val="24"/>
                <w:szCs w:val="24"/>
              </w:rPr>
            </w:pPr>
            <w:r w:rsidRPr="002460E3">
              <w:rPr>
                <w:color w:val="000000"/>
                <w:sz w:val="24"/>
                <w:szCs w:val="24"/>
              </w:rPr>
              <w:t xml:space="preserve">Тема 3. </w:t>
            </w:r>
            <w:r w:rsidRPr="002460E3">
              <w:rPr>
                <w:sz w:val="24"/>
                <w:szCs w:val="24"/>
              </w:rPr>
              <w:t xml:space="preserve">Занятость населения </w:t>
            </w:r>
          </w:p>
          <w:p w:rsidR="0054031A" w:rsidRPr="002460E3" w:rsidRDefault="0054031A" w:rsidP="002460E3">
            <w:pPr>
              <w:rPr>
                <w:color w:val="000000"/>
                <w:sz w:val="24"/>
                <w:szCs w:val="24"/>
              </w:rPr>
            </w:pPr>
          </w:p>
        </w:tc>
        <w:tc>
          <w:tcPr>
            <w:tcW w:w="1631" w:type="dxa"/>
            <w:tcBorders>
              <w:top w:val="single" w:sz="8" w:space="0" w:color="auto"/>
              <w:left w:val="nil"/>
              <w:bottom w:val="single" w:sz="8" w:space="0" w:color="auto"/>
              <w:right w:val="single" w:sz="8" w:space="0" w:color="000000"/>
            </w:tcBorders>
            <w:shd w:val="clear" w:color="auto" w:fill="auto"/>
            <w:vAlign w:val="center"/>
          </w:tcPr>
          <w:p w:rsidR="0054031A" w:rsidRPr="002460E3" w:rsidRDefault="0054031A" w:rsidP="00EA0D01">
            <w:pPr>
              <w:widowControl/>
              <w:autoSpaceDE/>
              <w:autoSpaceDN/>
              <w:adjustRightInd/>
              <w:jc w:val="both"/>
              <w:rPr>
                <w:color w:val="000000"/>
                <w:sz w:val="24"/>
                <w:szCs w:val="24"/>
              </w:rPr>
            </w:pPr>
            <w:r w:rsidRPr="002460E3">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4031A" w:rsidRPr="002460E3" w:rsidRDefault="0054031A" w:rsidP="002460E3">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4031A" w:rsidRPr="002460E3" w:rsidRDefault="0054031A" w:rsidP="002460E3">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4031A" w:rsidRPr="002460E3" w:rsidRDefault="0054031A" w:rsidP="002460E3">
            <w:pPr>
              <w:jc w:val="center"/>
              <w:rPr>
                <w:color w:val="000000"/>
                <w:sz w:val="24"/>
                <w:szCs w:val="24"/>
              </w:rPr>
            </w:pPr>
            <w:r w:rsidRPr="002460E3">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54031A" w:rsidRPr="002460E3" w:rsidRDefault="0054031A" w:rsidP="002460E3">
            <w:pPr>
              <w:jc w:val="center"/>
              <w:rPr>
                <w:color w:val="000000"/>
                <w:sz w:val="24"/>
                <w:szCs w:val="24"/>
              </w:rPr>
            </w:pPr>
            <w:r w:rsidRPr="002460E3">
              <w:rPr>
                <w:color w:val="000000"/>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54031A" w:rsidRPr="002460E3" w:rsidRDefault="0054031A" w:rsidP="002460E3">
            <w:pPr>
              <w:jc w:val="center"/>
              <w:rPr>
                <w:b/>
                <w:bCs/>
                <w:color w:val="000000"/>
                <w:sz w:val="24"/>
                <w:szCs w:val="24"/>
              </w:rPr>
            </w:pPr>
            <w:r w:rsidRPr="002460E3">
              <w:rPr>
                <w:b/>
                <w:bCs/>
                <w:color w:val="000000"/>
                <w:sz w:val="24"/>
                <w:szCs w:val="24"/>
              </w:rPr>
              <w:t>13</w:t>
            </w:r>
          </w:p>
        </w:tc>
      </w:tr>
      <w:tr w:rsidR="0054031A" w:rsidRPr="002460E3" w:rsidTr="0054031A">
        <w:trPr>
          <w:trHeight w:val="510"/>
          <w:jc w:val="center"/>
        </w:trPr>
        <w:tc>
          <w:tcPr>
            <w:tcW w:w="4849" w:type="dxa"/>
            <w:vMerge/>
            <w:tcBorders>
              <w:left w:val="single" w:sz="8" w:space="0" w:color="auto"/>
              <w:bottom w:val="single" w:sz="8" w:space="0" w:color="auto"/>
              <w:right w:val="single" w:sz="8" w:space="0" w:color="auto"/>
            </w:tcBorders>
            <w:vAlign w:val="center"/>
          </w:tcPr>
          <w:p w:rsidR="0054031A" w:rsidRPr="002460E3" w:rsidRDefault="0054031A" w:rsidP="002460E3">
            <w:pPr>
              <w:widowControl/>
              <w:autoSpaceDE/>
              <w:autoSpaceDN/>
              <w:adjustRightInd/>
              <w:rPr>
                <w:color w:val="FF0000"/>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54031A" w:rsidRPr="002460E3" w:rsidRDefault="0054031A" w:rsidP="00EA0D01">
            <w:pPr>
              <w:widowControl/>
              <w:autoSpaceDE/>
              <w:autoSpaceDN/>
              <w:adjustRightInd/>
              <w:jc w:val="both"/>
              <w:rPr>
                <w:color w:val="000000"/>
                <w:sz w:val="24"/>
                <w:szCs w:val="24"/>
              </w:rPr>
            </w:pPr>
            <w:r w:rsidRPr="002460E3">
              <w:rPr>
                <w:color w:val="000000"/>
                <w:sz w:val="24"/>
                <w:szCs w:val="24"/>
              </w:rPr>
              <w:t xml:space="preserve">В т.ч. в </w:t>
            </w:r>
            <w:proofErr w:type="spellStart"/>
            <w:r w:rsidRPr="002460E3">
              <w:rPr>
                <w:color w:val="000000"/>
                <w:sz w:val="24"/>
                <w:szCs w:val="24"/>
              </w:rPr>
              <w:t>интеракт</w:t>
            </w:r>
            <w:proofErr w:type="spellEnd"/>
            <w:r w:rsidRPr="002460E3">
              <w:rPr>
                <w:color w:val="000000"/>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4031A" w:rsidRPr="002460E3" w:rsidRDefault="0054031A" w:rsidP="002460E3">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b/>
                <w:bCs/>
                <w:i/>
                <w:iCs/>
                <w:color w:val="000000"/>
                <w:sz w:val="24"/>
                <w:szCs w:val="24"/>
              </w:rPr>
            </w:pPr>
          </w:p>
        </w:tc>
      </w:tr>
      <w:tr w:rsidR="0054031A" w:rsidRPr="002460E3" w:rsidTr="0054031A">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54031A" w:rsidRPr="002460E3" w:rsidRDefault="0054031A" w:rsidP="002460E3">
            <w:pPr>
              <w:rPr>
                <w:sz w:val="24"/>
                <w:szCs w:val="24"/>
              </w:rPr>
            </w:pPr>
            <w:r w:rsidRPr="002460E3">
              <w:rPr>
                <w:color w:val="000000"/>
                <w:sz w:val="24"/>
                <w:szCs w:val="24"/>
              </w:rPr>
              <w:t xml:space="preserve">Тема 4. </w:t>
            </w:r>
            <w:r w:rsidRPr="002460E3">
              <w:rPr>
                <w:sz w:val="24"/>
                <w:szCs w:val="24"/>
              </w:rPr>
              <w:t>Проблемы формирования и функционирования регионального рынка труда</w:t>
            </w:r>
          </w:p>
          <w:p w:rsidR="0054031A" w:rsidRPr="002460E3" w:rsidRDefault="0054031A" w:rsidP="002460E3">
            <w:pPr>
              <w:rPr>
                <w:color w:val="000000"/>
                <w:sz w:val="24"/>
                <w:szCs w:val="24"/>
              </w:rPr>
            </w:pPr>
          </w:p>
        </w:tc>
        <w:tc>
          <w:tcPr>
            <w:tcW w:w="1631" w:type="dxa"/>
            <w:tcBorders>
              <w:top w:val="single" w:sz="8" w:space="0" w:color="auto"/>
              <w:left w:val="nil"/>
              <w:bottom w:val="single" w:sz="8" w:space="0" w:color="auto"/>
              <w:right w:val="single" w:sz="8" w:space="0" w:color="000000"/>
            </w:tcBorders>
            <w:shd w:val="clear" w:color="auto" w:fill="auto"/>
            <w:vAlign w:val="center"/>
          </w:tcPr>
          <w:p w:rsidR="0054031A" w:rsidRPr="002460E3" w:rsidRDefault="0054031A" w:rsidP="00EA0D01">
            <w:pPr>
              <w:widowControl/>
              <w:autoSpaceDE/>
              <w:autoSpaceDN/>
              <w:adjustRightInd/>
              <w:jc w:val="both"/>
              <w:rPr>
                <w:color w:val="000000"/>
                <w:sz w:val="24"/>
                <w:szCs w:val="24"/>
              </w:rPr>
            </w:pPr>
            <w:r w:rsidRPr="002460E3">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4031A" w:rsidRPr="002460E3" w:rsidRDefault="0054031A" w:rsidP="002460E3">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4031A" w:rsidRPr="002460E3" w:rsidRDefault="0054031A" w:rsidP="002460E3">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4031A" w:rsidRPr="002460E3" w:rsidRDefault="0054031A" w:rsidP="002460E3">
            <w:pPr>
              <w:jc w:val="center"/>
              <w:rPr>
                <w:color w:val="000000"/>
                <w:sz w:val="24"/>
                <w:szCs w:val="24"/>
              </w:rPr>
            </w:pPr>
            <w:r w:rsidRPr="002460E3">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54031A" w:rsidRPr="002460E3" w:rsidRDefault="0054031A" w:rsidP="002460E3">
            <w:pPr>
              <w:jc w:val="center"/>
              <w:rPr>
                <w:color w:val="000000"/>
                <w:sz w:val="24"/>
                <w:szCs w:val="24"/>
              </w:rPr>
            </w:pPr>
            <w:r w:rsidRPr="002460E3">
              <w:rPr>
                <w:color w:val="000000"/>
                <w:sz w:val="24"/>
                <w:szCs w:val="24"/>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54031A" w:rsidRPr="002460E3" w:rsidRDefault="0054031A" w:rsidP="002460E3">
            <w:pPr>
              <w:jc w:val="center"/>
              <w:rPr>
                <w:b/>
                <w:bCs/>
                <w:color w:val="000000"/>
                <w:sz w:val="24"/>
                <w:szCs w:val="24"/>
              </w:rPr>
            </w:pPr>
            <w:r w:rsidRPr="002460E3">
              <w:rPr>
                <w:b/>
                <w:bCs/>
                <w:color w:val="000000"/>
                <w:sz w:val="24"/>
                <w:szCs w:val="24"/>
              </w:rPr>
              <w:t>13</w:t>
            </w:r>
          </w:p>
        </w:tc>
      </w:tr>
      <w:tr w:rsidR="0054031A" w:rsidRPr="002460E3" w:rsidTr="0054031A">
        <w:trPr>
          <w:trHeight w:val="510"/>
          <w:jc w:val="center"/>
        </w:trPr>
        <w:tc>
          <w:tcPr>
            <w:tcW w:w="4849" w:type="dxa"/>
            <w:vMerge/>
            <w:tcBorders>
              <w:left w:val="single" w:sz="8" w:space="0" w:color="auto"/>
              <w:bottom w:val="single" w:sz="8" w:space="0" w:color="auto"/>
              <w:right w:val="single" w:sz="8" w:space="0" w:color="auto"/>
            </w:tcBorders>
            <w:vAlign w:val="center"/>
          </w:tcPr>
          <w:p w:rsidR="0054031A" w:rsidRPr="002460E3" w:rsidRDefault="0054031A" w:rsidP="002460E3">
            <w:pPr>
              <w:widowControl/>
              <w:autoSpaceDE/>
              <w:autoSpaceDN/>
              <w:adjustRightInd/>
              <w:rPr>
                <w:color w:val="FF0000"/>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54031A" w:rsidRPr="002460E3" w:rsidRDefault="0054031A" w:rsidP="00EA0D01">
            <w:pPr>
              <w:widowControl/>
              <w:autoSpaceDE/>
              <w:autoSpaceDN/>
              <w:adjustRightInd/>
              <w:jc w:val="both"/>
              <w:rPr>
                <w:color w:val="000000"/>
                <w:sz w:val="24"/>
                <w:szCs w:val="24"/>
              </w:rPr>
            </w:pPr>
            <w:r w:rsidRPr="002460E3">
              <w:rPr>
                <w:color w:val="000000"/>
                <w:sz w:val="24"/>
                <w:szCs w:val="24"/>
              </w:rPr>
              <w:t xml:space="preserve">В т.ч. в </w:t>
            </w:r>
            <w:proofErr w:type="spellStart"/>
            <w:r w:rsidRPr="002460E3">
              <w:rPr>
                <w:color w:val="000000"/>
                <w:sz w:val="24"/>
                <w:szCs w:val="24"/>
              </w:rPr>
              <w:t>интеракт</w:t>
            </w:r>
            <w:proofErr w:type="spellEnd"/>
            <w:r w:rsidRPr="002460E3">
              <w:rPr>
                <w:color w:val="000000"/>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4031A" w:rsidRPr="002460E3" w:rsidRDefault="0054031A" w:rsidP="002460E3">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b/>
                <w:bCs/>
                <w:i/>
                <w:iCs/>
                <w:color w:val="000000"/>
                <w:sz w:val="24"/>
                <w:szCs w:val="24"/>
              </w:rPr>
            </w:pPr>
          </w:p>
        </w:tc>
      </w:tr>
      <w:tr w:rsidR="0054031A" w:rsidRPr="002460E3" w:rsidTr="0054031A">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54031A" w:rsidRPr="002460E3" w:rsidRDefault="0054031A" w:rsidP="002460E3">
            <w:pPr>
              <w:rPr>
                <w:sz w:val="24"/>
                <w:szCs w:val="24"/>
              </w:rPr>
            </w:pPr>
            <w:r w:rsidRPr="002460E3">
              <w:rPr>
                <w:color w:val="000000"/>
                <w:sz w:val="24"/>
                <w:szCs w:val="24"/>
              </w:rPr>
              <w:t xml:space="preserve">Тема 5. </w:t>
            </w:r>
            <w:r w:rsidRPr="002460E3">
              <w:rPr>
                <w:sz w:val="24"/>
                <w:szCs w:val="24"/>
              </w:rPr>
              <w:t xml:space="preserve">Управление процессами функционирования рынка труда  </w:t>
            </w:r>
          </w:p>
          <w:p w:rsidR="0054031A" w:rsidRPr="002460E3" w:rsidRDefault="0054031A" w:rsidP="002460E3">
            <w:pPr>
              <w:pStyle w:val="2"/>
              <w:spacing w:before="0" w:after="0"/>
              <w:rPr>
                <w:rFonts w:ascii="Times New Roman" w:hAnsi="Times New Roman"/>
                <w:b w:val="0"/>
                <w:i w:val="0"/>
                <w:sz w:val="24"/>
                <w:szCs w:val="24"/>
              </w:rPr>
            </w:pPr>
          </w:p>
          <w:p w:rsidR="0054031A" w:rsidRPr="002460E3" w:rsidRDefault="0054031A" w:rsidP="002460E3">
            <w:pPr>
              <w:rPr>
                <w:color w:val="000000"/>
                <w:sz w:val="24"/>
                <w:szCs w:val="24"/>
              </w:rPr>
            </w:pPr>
          </w:p>
        </w:tc>
        <w:tc>
          <w:tcPr>
            <w:tcW w:w="1631" w:type="dxa"/>
            <w:tcBorders>
              <w:top w:val="single" w:sz="8" w:space="0" w:color="auto"/>
              <w:left w:val="nil"/>
              <w:bottom w:val="single" w:sz="8" w:space="0" w:color="auto"/>
              <w:right w:val="single" w:sz="8" w:space="0" w:color="000000"/>
            </w:tcBorders>
            <w:shd w:val="clear" w:color="auto" w:fill="auto"/>
            <w:vAlign w:val="center"/>
          </w:tcPr>
          <w:p w:rsidR="0054031A" w:rsidRPr="002460E3" w:rsidRDefault="0054031A" w:rsidP="00EA0D01">
            <w:pPr>
              <w:widowControl/>
              <w:autoSpaceDE/>
              <w:autoSpaceDN/>
              <w:adjustRightInd/>
              <w:jc w:val="both"/>
              <w:rPr>
                <w:color w:val="000000"/>
                <w:sz w:val="24"/>
                <w:szCs w:val="24"/>
              </w:rPr>
            </w:pPr>
            <w:r w:rsidRPr="002460E3">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4031A" w:rsidRPr="002460E3" w:rsidRDefault="0054031A" w:rsidP="002460E3">
            <w:pPr>
              <w:jc w:val="center"/>
              <w:rPr>
                <w:color w:val="000000"/>
                <w:sz w:val="24"/>
                <w:szCs w:val="24"/>
              </w:rPr>
            </w:pPr>
            <w:r w:rsidRPr="002460E3">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54031A" w:rsidRPr="002460E3" w:rsidRDefault="0054031A" w:rsidP="002460E3">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4031A" w:rsidRPr="002460E3" w:rsidRDefault="0054031A" w:rsidP="002460E3">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4031A" w:rsidRPr="002460E3" w:rsidRDefault="0054031A" w:rsidP="002460E3">
            <w:pPr>
              <w:jc w:val="center"/>
              <w:rPr>
                <w:color w:val="000000"/>
                <w:sz w:val="24"/>
                <w:szCs w:val="24"/>
              </w:rPr>
            </w:pPr>
            <w:r w:rsidRPr="002460E3">
              <w:rPr>
                <w:color w:val="000000"/>
                <w:sz w:val="24"/>
                <w:szCs w:val="24"/>
              </w:rPr>
              <w:t>13</w:t>
            </w:r>
          </w:p>
        </w:tc>
        <w:tc>
          <w:tcPr>
            <w:tcW w:w="780" w:type="dxa"/>
            <w:tcBorders>
              <w:top w:val="single" w:sz="8" w:space="0" w:color="auto"/>
              <w:left w:val="nil"/>
              <w:bottom w:val="single" w:sz="8" w:space="0" w:color="auto"/>
              <w:right w:val="single" w:sz="8" w:space="0" w:color="auto"/>
            </w:tcBorders>
            <w:shd w:val="clear" w:color="auto" w:fill="auto"/>
            <w:vAlign w:val="center"/>
          </w:tcPr>
          <w:p w:rsidR="0054031A" w:rsidRPr="002460E3" w:rsidRDefault="0054031A" w:rsidP="002460E3">
            <w:pPr>
              <w:jc w:val="center"/>
              <w:rPr>
                <w:b/>
                <w:bCs/>
                <w:color w:val="000000"/>
                <w:sz w:val="24"/>
                <w:szCs w:val="24"/>
              </w:rPr>
            </w:pPr>
            <w:r w:rsidRPr="002460E3">
              <w:rPr>
                <w:b/>
                <w:bCs/>
                <w:color w:val="000000"/>
                <w:sz w:val="24"/>
                <w:szCs w:val="24"/>
              </w:rPr>
              <w:t>14</w:t>
            </w:r>
          </w:p>
        </w:tc>
      </w:tr>
      <w:tr w:rsidR="0054031A" w:rsidRPr="002460E3" w:rsidTr="0054031A">
        <w:trPr>
          <w:trHeight w:val="510"/>
          <w:jc w:val="center"/>
        </w:trPr>
        <w:tc>
          <w:tcPr>
            <w:tcW w:w="4849" w:type="dxa"/>
            <w:vMerge/>
            <w:tcBorders>
              <w:left w:val="single" w:sz="8" w:space="0" w:color="auto"/>
              <w:bottom w:val="single" w:sz="8" w:space="0" w:color="auto"/>
              <w:right w:val="single" w:sz="8" w:space="0" w:color="auto"/>
            </w:tcBorders>
            <w:vAlign w:val="center"/>
          </w:tcPr>
          <w:p w:rsidR="0054031A" w:rsidRPr="002460E3" w:rsidRDefault="0054031A" w:rsidP="002460E3">
            <w:pPr>
              <w:widowControl/>
              <w:autoSpaceDE/>
              <w:autoSpaceDN/>
              <w:adjustRightInd/>
              <w:rPr>
                <w:color w:val="FF0000"/>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54031A" w:rsidRPr="002460E3" w:rsidRDefault="0054031A" w:rsidP="00EA0D01">
            <w:pPr>
              <w:widowControl/>
              <w:autoSpaceDE/>
              <w:autoSpaceDN/>
              <w:adjustRightInd/>
              <w:jc w:val="both"/>
              <w:rPr>
                <w:color w:val="000000"/>
                <w:sz w:val="24"/>
                <w:szCs w:val="24"/>
              </w:rPr>
            </w:pPr>
            <w:r w:rsidRPr="002460E3">
              <w:rPr>
                <w:color w:val="000000"/>
                <w:sz w:val="24"/>
                <w:szCs w:val="24"/>
              </w:rPr>
              <w:t xml:space="preserve">В т.ч. в </w:t>
            </w:r>
            <w:proofErr w:type="spellStart"/>
            <w:r w:rsidRPr="002460E3">
              <w:rPr>
                <w:color w:val="000000"/>
                <w:sz w:val="24"/>
                <w:szCs w:val="24"/>
              </w:rPr>
              <w:t>интеракт</w:t>
            </w:r>
            <w:proofErr w:type="spellEnd"/>
            <w:r w:rsidRPr="002460E3">
              <w:rPr>
                <w:color w:val="000000"/>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4031A" w:rsidRPr="002460E3" w:rsidRDefault="0054031A" w:rsidP="002460E3">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b/>
                <w:bCs/>
                <w:i/>
                <w:iCs/>
                <w:color w:val="000000"/>
                <w:sz w:val="24"/>
                <w:szCs w:val="24"/>
              </w:rPr>
            </w:pPr>
          </w:p>
        </w:tc>
      </w:tr>
      <w:tr w:rsidR="0054031A" w:rsidRPr="002460E3" w:rsidTr="0054031A">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54031A" w:rsidRPr="002460E3" w:rsidRDefault="0054031A" w:rsidP="002460E3">
            <w:pPr>
              <w:jc w:val="both"/>
              <w:rPr>
                <w:sz w:val="24"/>
                <w:szCs w:val="24"/>
              </w:rPr>
            </w:pPr>
            <w:r w:rsidRPr="002460E3">
              <w:rPr>
                <w:color w:val="000000"/>
                <w:sz w:val="24"/>
                <w:szCs w:val="24"/>
              </w:rPr>
              <w:t xml:space="preserve">Тема 6. </w:t>
            </w:r>
            <w:r w:rsidRPr="002460E3">
              <w:rPr>
                <w:sz w:val="24"/>
                <w:szCs w:val="24"/>
              </w:rPr>
              <w:t xml:space="preserve">Социальное партнерство в </w:t>
            </w:r>
            <w:r w:rsidRPr="002460E3">
              <w:rPr>
                <w:sz w:val="24"/>
                <w:szCs w:val="24"/>
              </w:rPr>
              <w:lastRenderedPageBreak/>
              <w:t>регулировании социально – трудовых отношений</w:t>
            </w:r>
          </w:p>
          <w:p w:rsidR="0054031A" w:rsidRPr="002460E3" w:rsidRDefault="0054031A" w:rsidP="002460E3">
            <w:pPr>
              <w:rPr>
                <w:color w:val="000000"/>
                <w:sz w:val="24"/>
                <w:szCs w:val="24"/>
              </w:rPr>
            </w:pPr>
          </w:p>
        </w:tc>
        <w:tc>
          <w:tcPr>
            <w:tcW w:w="1631" w:type="dxa"/>
            <w:tcBorders>
              <w:top w:val="single" w:sz="8" w:space="0" w:color="auto"/>
              <w:left w:val="nil"/>
              <w:bottom w:val="single" w:sz="8" w:space="0" w:color="auto"/>
              <w:right w:val="single" w:sz="8" w:space="0" w:color="000000"/>
            </w:tcBorders>
            <w:shd w:val="clear" w:color="auto" w:fill="auto"/>
            <w:vAlign w:val="center"/>
          </w:tcPr>
          <w:p w:rsidR="0054031A" w:rsidRPr="002460E3" w:rsidRDefault="0054031A" w:rsidP="00EA0D01">
            <w:pPr>
              <w:widowControl/>
              <w:autoSpaceDE/>
              <w:autoSpaceDN/>
              <w:adjustRightInd/>
              <w:jc w:val="both"/>
              <w:rPr>
                <w:color w:val="000000"/>
                <w:sz w:val="24"/>
                <w:szCs w:val="24"/>
              </w:rPr>
            </w:pPr>
            <w:r w:rsidRPr="002460E3">
              <w:rPr>
                <w:color w:val="000000"/>
                <w:sz w:val="24"/>
                <w:szCs w:val="24"/>
              </w:rPr>
              <w:lastRenderedPageBreak/>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4031A" w:rsidRPr="002460E3" w:rsidRDefault="0054031A" w:rsidP="002460E3">
            <w:pPr>
              <w:jc w:val="center"/>
              <w:rPr>
                <w:color w:val="000000"/>
                <w:sz w:val="24"/>
                <w:szCs w:val="24"/>
              </w:rPr>
            </w:pPr>
            <w:r w:rsidRPr="002460E3">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54031A" w:rsidRPr="002460E3" w:rsidRDefault="0054031A" w:rsidP="002460E3">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4031A" w:rsidRPr="002460E3" w:rsidRDefault="0054031A" w:rsidP="002460E3">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4031A" w:rsidRPr="002460E3" w:rsidRDefault="0054031A" w:rsidP="002460E3">
            <w:pPr>
              <w:jc w:val="center"/>
              <w:rPr>
                <w:color w:val="000000"/>
                <w:sz w:val="24"/>
                <w:szCs w:val="24"/>
              </w:rPr>
            </w:pPr>
            <w:r w:rsidRPr="002460E3">
              <w:rPr>
                <w:color w:val="000000"/>
                <w:sz w:val="24"/>
                <w:szCs w:val="24"/>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54031A" w:rsidRPr="002460E3" w:rsidRDefault="0054031A" w:rsidP="002460E3">
            <w:pPr>
              <w:jc w:val="center"/>
              <w:rPr>
                <w:b/>
                <w:bCs/>
                <w:color w:val="000000"/>
                <w:sz w:val="24"/>
                <w:szCs w:val="24"/>
              </w:rPr>
            </w:pPr>
            <w:r w:rsidRPr="002460E3">
              <w:rPr>
                <w:b/>
                <w:bCs/>
                <w:color w:val="000000"/>
                <w:sz w:val="24"/>
                <w:szCs w:val="24"/>
              </w:rPr>
              <w:t>15</w:t>
            </w:r>
          </w:p>
        </w:tc>
      </w:tr>
      <w:tr w:rsidR="0054031A" w:rsidRPr="002460E3" w:rsidTr="0054031A">
        <w:trPr>
          <w:trHeight w:val="740"/>
          <w:jc w:val="center"/>
        </w:trPr>
        <w:tc>
          <w:tcPr>
            <w:tcW w:w="4849" w:type="dxa"/>
            <w:vMerge/>
            <w:tcBorders>
              <w:left w:val="single" w:sz="8" w:space="0" w:color="auto"/>
              <w:bottom w:val="single" w:sz="8" w:space="0" w:color="auto"/>
              <w:right w:val="single" w:sz="8" w:space="0" w:color="auto"/>
            </w:tcBorders>
            <w:vAlign w:val="center"/>
          </w:tcPr>
          <w:p w:rsidR="0054031A" w:rsidRPr="002460E3" w:rsidRDefault="0054031A" w:rsidP="002460E3">
            <w:pPr>
              <w:widowControl/>
              <w:autoSpaceDE/>
              <w:autoSpaceDN/>
              <w:adjustRightInd/>
              <w:rPr>
                <w:color w:val="000000"/>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54031A" w:rsidRPr="002460E3" w:rsidRDefault="0054031A" w:rsidP="00EA0D01">
            <w:pPr>
              <w:widowControl/>
              <w:autoSpaceDE/>
              <w:autoSpaceDN/>
              <w:adjustRightInd/>
              <w:jc w:val="both"/>
              <w:rPr>
                <w:color w:val="000000"/>
                <w:sz w:val="24"/>
                <w:szCs w:val="24"/>
              </w:rPr>
            </w:pPr>
            <w:r w:rsidRPr="002460E3">
              <w:rPr>
                <w:color w:val="000000"/>
                <w:sz w:val="24"/>
                <w:szCs w:val="24"/>
              </w:rPr>
              <w:t xml:space="preserve">В т.ч. в </w:t>
            </w:r>
            <w:proofErr w:type="spellStart"/>
            <w:r w:rsidRPr="002460E3">
              <w:rPr>
                <w:color w:val="000000"/>
                <w:sz w:val="24"/>
                <w:szCs w:val="24"/>
              </w:rPr>
              <w:t>интеракт</w:t>
            </w:r>
            <w:proofErr w:type="spellEnd"/>
            <w:r w:rsidRPr="002460E3">
              <w:rPr>
                <w:color w:val="000000"/>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4031A" w:rsidRPr="002460E3" w:rsidRDefault="0054031A" w:rsidP="002460E3">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b/>
                <w:bCs/>
                <w:i/>
                <w:iCs/>
                <w:color w:val="000000"/>
                <w:sz w:val="24"/>
                <w:szCs w:val="24"/>
              </w:rPr>
            </w:pPr>
          </w:p>
        </w:tc>
      </w:tr>
      <w:tr w:rsidR="0054031A" w:rsidRPr="002460E3" w:rsidTr="0054031A">
        <w:trPr>
          <w:trHeight w:val="510"/>
          <w:jc w:val="center"/>
        </w:trPr>
        <w:tc>
          <w:tcPr>
            <w:tcW w:w="4849" w:type="dxa"/>
            <w:vMerge w:val="restart"/>
            <w:tcBorders>
              <w:left w:val="single" w:sz="8" w:space="0" w:color="auto"/>
              <w:right w:val="single" w:sz="8" w:space="0" w:color="auto"/>
            </w:tcBorders>
            <w:vAlign w:val="center"/>
          </w:tcPr>
          <w:p w:rsidR="0054031A" w:rsidRPr="002460E3" w:rsidRDefault="0054031A" w:rsidP="002460E3">
            <w:pPr>
              <w:jc w:val="both"/>
              <w:rPr>
                <w:sz w:val="24"/>
                <w:szCs w:val="24"/>
              </w:rPr>
            </w:pPr>
            <w:r w:rsidRPr="002460E3">
              <w:rPr>
                <w:color w:val="000000"/>
                <w:sz w:val="24"/>
                <w:szCs w:val="24"/>
              </w:rPr>
              <w:lastRenderedPageBreak/>
              <w:t xml:space="preserve">Тема 7. </w:t>
            </w:r>
            <w:r w:rsidRPr="002460E3">
              <w:rPr>
                <w:sz w:val="24"/>
                <w:szCs w:val="24"/>
              </w:rPr>
              <w:t>Уровень жизни населения</w:t>
            </w:r>
          </w:p>
          <w:p w:rsidR="0054031A" w:rsidRPr="002460E3" w:rsidRDefault="0054031A" w:rsidP="002460E3">
            <w:pPr>
              <w:rPr>
                <w:color w:val="000000"/>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54031A" w:rsidRPr="002460E3" w:rsidRDefault="0054031A" w:rsidP="00EA0D01">
            <w:pPr>
              <w:widowControl/>
              <w:autoSpaceDE/>
              <w:autoSpaceDN/>
              <w:adjustRightInd/>
              <w:jc w:val="both"/>
              <w:rPr>
                <w:color w:val="000000"/>
                <w:sz w:val="24"/>
                <w:szCs w:val="24"/>
              </w:rPr>
            </w:pPr>
            <w:r w:rsidRPr="002460E3">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4031A" w:rsidRPr="002460E3" w:rsidRDefault="0054031A" w:rsidP="002460E3">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4031A" w:rsidRPr="002460E3" w:rsidRDefault="0054031A" w:rsidP="002460E3">
            <w:pPr>
              <w:jc w:val="center"/>
              <w:rPr>
                <w:color w:val="000000"/>
                <w:sz w:val="24"/>
                <w:szCs w:val="24"/>
              </w:rPr>
            </w:pPr>
            <w:r w:rsidRPr="002460E3">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54031A" w:rsidRPr="002460E3" w:rsidRDefault="0054031A" w:rsidP="002460E3">
            <w:pPr>
              <w:jc w:val="center"/>
              <w:rPr>
                <w:color w:val="000000"/>
                <w:sz w:val="24"/>
                <w:szCs w:val="24"/>
              </w:rPr>
            </w:pPr>
            <w:r w:rsidRPr="002460E3">
              <w:rPr>
                <w:color w:val="000000"/>
                <w:sz w:val="24"/>
                <w:szCs w:val="24"/>
              </w:rPr>
              <w:t>12</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b/>
                <w:bCs/>
                <w:color w:val="000000"/>
                <w:sz w:val="24"/>
                <w:szCs w:val="24"/>
              </w:rPr>
            </w:pPr>
            <w:r w:rsidRPr="002460E3">
              <w:rPr>
                <w:b/>
                <w:bCs/>
                <w:color w:val="000000"/>
                <w:sz w:val="24"/>
                <w:szCs w:val="24"/>
              </w:rPr>
              <w:t>13</w:t>
            </w:r>
          </w:p>
        </w:tc>
      </w:tr>
      <w:tr w:rsidR="0054031A" w:rsidRPr="002460E3" w:rsidTr="0054031A">
        <w:trPr>
          <w:trHeight w:val="510"/>
          <w:jc w:val="center"/>
        </w:trPr>
        <w:tc>
          <w:tcPr>
            <w:tcW w:w="4849" w:type="dxa"/>
            <w:vMerge/>
            <w:tcBorders>
              <w:left w:val="single" w:sz="8" w:space="0" w:color="auto"/>
              <w:bottom w:val="single" w:sz="8" w:space="0" w:color="auto"/>
              <w:right w:val="single" w:sz="8" w:space="0" w:color="auto"/>
            </w:tcBorders>
            <w:vAlign w:val="center"/>
          </w:tcPr>
          <w:p w:rsidR="0054031A" w:rsidRPr="002460E3" w:rsidRDefault="0054031A" w:rsidP="002460E3">
            <w:pPr>
              <w:widowControl/>
              <w:autoSpaceDE/>
              <w:autoSpaceDN/>
              <w:adjustRightInd/>
              <w:rPr>
                <w:color w:val="000000"/>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54031A" w:rsidRPr="002460E3" w:rsidRDefault="0054031A" w:rsidP="00EA0D01">
            <w:pPr>
              <w:widowControl/>
              <w:autoSpaceDE/>
              <w:autoSpaceDN/>
              <w:adjustRightInd/>
              <w:jc w:val="both"/>
              <w:rPr>
                <w:color w:val="000000"/>
                <w:sz w:val="24"/>
                <w:szCs w:val="24"/>
              </w:rPr>
            </w:pPr>
            <w:r w:rsidRPr="002460E3">
              <w:rPr>
                <w:color w:val="000000"/>
                <w:sz w:val="24"/>
                <w:szCs w:val="24"/>
              </w:rPr>
              <w:t xml:space="preserve">В т.ч. в </w:t>
            </w:r>
            <w:proofErr w:type="spellStart"/>
            <w:r w:rsidRPr="002460E3">
              <w:rPr>
                <w:color w:val="000000"/>
                <w:sz w:val="24"/>
                <w:szCs w:val="24"/>
              </w:rPr>
              <w:t>интеракт</w:t>
            </w:r>
            <w:proofErr w:type="spellEnd"/>
            <w:r w:rsidRPr="002460E3">
              <w:rPr>
                <w:color w:val="000000"/>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i/>
                <w:iCs/>
                <w:color w:val="000000"/>
                <w:sz w:val="24"/>
                <w:szCs w:val="24"/>
              </w:rPr>
            </w:pPr>
            <w:r w:rsidRPr="002460E3">
              <w:rPr>
                <w:i/>
                <w:iCs/>
                <w:color w:val="000000"/>
                <w:sz w:val="24"/>
                <w:szCs w:val="24"/>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54031A" w:rsidRPr="002460E3" w:rsidRDefault="0054031A" w:rsidP="002460E3">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b/>
                <w:bCs/>
                <w:i/>
                <w:iCs/>
                <w:color w:val="000000"/>
                <w:sz w:val="24"/>
                <w:szCs w:val="24"/>
              </w:rPr>
            </w:pPr>
            <w:r w:rsidRPr="002460E3">
              <w:rPr>
                <w:b/>
                <w:bCs/>
                <w:i/>
                <w:iCs/>
                <w:color w:val="000000"/>
                <w:sz w:val="24"/>
                <w:szCs w:val="24"/>
              </w:rPr>
              <w:t>1</w:t>
            </w:r>
          </w:p>
        </w:tc>
      </w:tr>
      <w:tr w:rsidR="0054031A" w:rsidRPr="002460E3" w:rsidTr="0054031A">
        <w:trPr>
          <w:trHeight w:val="510"/>
          <w:jc w:val="center"/>
        </w:trPr>
        <w:tc>
          <w:tcPr>
            <w:tcW w:w="4849" w:type="dxa"/>
            <w:vMerge w:val="restart"/>
            <w:tcBorders>
              <w:left w:val="single" w:sz="8" w:space="0" w:color="auto"/>
              <w:right w:val="single" w:sz="8" w:space="0" w:color="auto"/>
            </w:tcBorders>
            <w:vAlign w:val="center"/>
          </w:tcPr>
          <w:p w:rsidR="0054031A" w:rsidRPr="002460E3" w:rsidRDefault="0054031A" w:rsidP="002460E3">
            <w:pPr>
              <w:jc w:val="both"/>
              <w:rPr>
                <w:sz w:val="24"/>
                <w:szCs w:val="24"/>
              </w:rPr>
            </w:pPr>
            <w:r w:rsidRPr="002460E3">
              <w:rPr>
                <w:color w:val="000000"/>
                <w:sz w:val="24"/>
                <w:szCs w:val="24"/>
              </w:rPr>
              <w:t xml:space="preserve">Тема 8. </w:t>
            </w:r>
            <w:r w:rsidRPr="002460E3">
              <w:rPr>
                <w:sz w:val="24"/>
                <w:szCs w:val="24"/>
              </w:rPr>
              <w:t>Организация, нормирование и условия труда</w:t>
            </w:r>
          </w:p>
          <w:p w:rsidR="0054031A" w:rsidRPr="002460E3" w:rsidRDefault="0054031A" w:rsidP="002460E3">
            <w:pPr>
              <w:rPr>
                <w:color w:val="000000"/>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54031A" w:rsidRPr="002460E3" w:rsidRDefault="0054031A" w:rsidP="00EA0D01">
            <w:pPr>
              <w:widowControl/>
              <w:autoSpaceDE/>
              <w:autoSpaceDN/>
              <w:adjustRightInd/>
              <w:jc w:val="both"/>
              <w:rPr>
                <w:color w:val="000000"/>
                <w:sz w:val="24"/>
                <w:szCs w:val="24"/>
              </w:rPr>
            </w:pPr>
            <w:r w:rsidRPr="002460E3">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4031A" w:rsidRPr="002460E3" w:rsidRDefault="0054031A" w:rsidP="002460E3">
            <w:pPr>
              <w:jc w:val="center"/>
              <w:rPr>
                <w:color w:val="000000"/>
                <w:sz w:val="24"/>
                <w:szCs w:val="24"/>
              </w:rPr>
            </w:pPr>
            <w:r w:rsidRPr="002460E3">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4031A" w:rsidRPr="002460E3" w:rsidRDefault="0054031A" w:rsidP="002460E3">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4031A" w:rsidRPr="002460E3" w:rsidRDefault="0054031A" w:rsidP="002460E3">
            <w:pPr>
              <w:jc w:val="center"/>
              <w:rPr>
                <w:color w:val="000000"/>
                <w:sz w:val="24"/>
                <w:szCs w:val="24"/>
              </w:rPr>
            </w:pPr>
            <w:r w:rsidRPr="002460E3">
              <w:rPr>
                <w:color w:val="000000"/>
                <w:sz w:val="24"/>
                <w:szCs w:val="24"/>
              </w:rPr>
              <w:t>14</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b/>
                <w:bCs/>
                <w:color w:val="000000"/>
                <w:sz w:val="24"/>
                <w:szCs w:val="24"/>
              </w:rPr>
            </w:pPr>
            <w:r w:rsidRPr="002460E3">
              <w:rPr>
                <w:b/>
                <w:bCs/>
                <w:color w:val="000000"/>
                <w:sz w:val="24"/>
                <w:szCs w:val="24"/>
              </w:rPr>
              <w:t>15</w:t>
            </w:r>
          </w:p>
        </w:tc>
      </w:tr>
      <w:tr w:rsidR="0054031A" w:rsidRPr="002460E3" w:rsidTr="0054031A">
        <w:trPr>
          <w:trHeight w:val="510"/>
          <w:jc w:val="center"/>
        </w:trPr>
        <w:tc>
          <w:tcPr>
            <w:tcW w:w="4849" w:type="dxa"/>
            <w:vMerge/>
            <w:tcBorders>
              <w:left w:val="single" w:sz="8" w:space="0" w:color="auto"/>
              <w:bottom w:val="single" w:sz="8" w:space="0" w:color="auto"/>
              <w:right w:val="single" w:sz="8" w:space="0" w:color="auto"/>
            </w:tcBorders>
            <w:vAlign w:val="center"/>
          </w:tcPr>
          <w:p w:rsidR="0054031A" w:rsidRPr="002460E3" w:rsidRDefault="0054031A" w:rsidP="002460E3">
            <w:pPr>
              <w:widowControl/>
              <w:autoSpaceDE/>
              <w:autoSpaceDN/>
              <w:adjustRightInd/>
              <w:jc w:val="both"/>
              <w:rPr>
                <w:color w:val="000000"/>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54031A" w:rsidRPr="002460E3" w:rsidRDefault="0054031A" w:rsidP="00EA0D01">
            <w:pPr>
              <w:widowControl/>
              <w:autoSpaceDE/>
              <w:autoSpaceDN/>
              <w:adjustRightInd/>
              <w:jc w:val="both"/>
              <w:rPr>
                <w:color w:val="000000"/>
                <w:sz w:val="24"/>
                <w:szCs w:val="24"/>
              </w:rPr>
            </w:pPr>
            <w:r w:rsidRPr="002460E3">
              <w:rPr>
                <w:color w:val="000000"/>
                <w:sz w:val="24"/>
                <w:szCs w:val="24"/>
              </w:rPr>
              <w:t xml:space="preserve">В т.ч. в </w:t>
            </w:r>
            <w:proofErr w:type="spellStart"/>
            <w:r w:rsidRPr="002460E3">
              <w:rPr>
                <w:color w:val="000000"/>
                <w:sz w:val="24"/>
                <w:szCs w:val="24"/>
              </w:rPr>
              <w:t>интеракт</w:t>
            </w:r>
            <w:proofErr w:type="spellEnd"/>
            <w:r w:rsidRPr="002460E3">
              <w:rPr>
                <w:color w:val="000000"/>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4031A" w:rsidRPr="002460E3" w:rsidRDefault="0054031A" w:rsidP="002460E3">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b/>
                <w:bCs/>
                <w:i/>
                <w:iCs/>
                <w:color w:val="000000"/>
                <w:sz w:val="24"/>
                <w:szCs w:val="24"/>
              </w:rPr>
            </w:pPr>
          </w:p>
        </w:tc>
      </w:tr>
      <w:tr w:rsidR="0054031A" w:rsidRPr="002460E3" w:rsidTr="0054031A">
        <w:trPr>
          <w:trHeight w:val="510"/>
          <w:jc w:val="center"/>
        </w:trPr>
        <w:tc>
          <w:tcPr>
            <w:tcW w:w="4849" w:type="dxa"/>
            <w:vMerge w:val="restart"/>
            <w:tcBorders>
              <w:left w:val="single" w:sz="8" w:space="0" w:color="auto"/>
              <w:right w:val="single" w:sz="8" w:space="0" w:color="auto"/>
            </w:tcBorders>
            <w:vAlign w:val="center"/>
          </w:tcPr>
          <w:p w:rsidR="0054031A" w:rsidRPr="002460E3" w:rsidRDefault="0054031A" w:rsidP="002460E3">
            <w:pPr>
              <w:jc w:val="both"/>
              <w:rPr>
                <w:sz w:val="24"/>
                <w:szCs w:val="24"/>
              </w:rPr>
            </w:pPr>
            <w:r w:rsidRPr="002460E3">
              <w:rPr>
                <w:color w:val="000000"/>
                <w:sz w:val="24"/>
                <w:szCs w:val="24"/>
              </w:rPr>
              <w:t xml:space="preserve">Тема 9. </w:t>
            </w:r>
            <w:r w:rsidRPr="002460E3">
              <w:rPr>
                <w:sz w:val="24"/>
                <w:szCs w:val="24"/>
              </w:rPr>
              <w:t>Организация и регулирование оплаты труда</w:t>
            </w:r>
          </w:p>
          <w:p w:rsidR="0054031A" w:rsidRPr="002460E3" w:rsidRDefault="0054031A" w:rsidP="002460E3">
            <w:pPr>
              <w:widowControl/>
              <w:autoSpaceDE/>
              <w:autoSpaceDN/>
              <w:adjustRightInd/>
              <w:jc w:val="both"/>
              <w:rPr>
                <w:color w:val="000000"/>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54031A" w:rsidRPr="002460E3" w:rsidRDefault="0054031A" w:rsidP="00EA0D01">
            <w:pPr>
              <w:widowControl/>
              <w:autoSpaceDE/>
              <w:autoSpaceDN/>
              <w:adjustRightInd/>
              <w:jc w:val="both"/>
              <w:rPr>
                <w:color w:val="000000"/>
                <w:sz w:val="24"/>
                <w:szCs w:val="24"/>
              </w:rPr>
            </w:pPr>
            <w:r w:rsidRPr="002460E3">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4031A" w:rsidRPr="002460E3" w:rsidRDefault="0054031A" w:rsidP="002460E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4031A" w:rsidRPr="002460E3" w:rsidRDefault="0054031A" w:rsidP="002460E3">
            <w:pPr>
              <w:jc w:val="center"/>
              <w:rPr>
                <w:i/>
                <w:iCs/>
                <w:color w:val="000000"/>
                <w:sz w:val="24"/>
                <w:szCs w:val="24"/>
              </w:rPr>
            </w:pPr>
            <w:r w:rsidRPr="002460E3">
              <w:rPr>
                <w:i/>
                <w:iCs/>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54031A" w:rsidRPr="002460E3" w:rsidRDefault="0054031A" w:rsidP="002460E3">
            <w:pPr>
              <w:jc w:val="center"/>
              <w:rPr>
                <w:i/>
                <w:iCs/>
                <w:color w:val="000000"/>
                <w:sz w:val="24"/>
                <w:szCs w:val="24"/>
              </w:rPr>
            </w:pPr>
            <w:r w:rsidRPr="002460E3">
              <w:rPr>
                <w:i/>
                <w:iCs/>
                <w:color w:val="000000"/>
                <w:sz w:val="24"/>
                <w:szCs w:val="24"/>
              </w:rPr>
              <w:t>12</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b/>
                <w:bCs/>
                <w:i/>
                <w:iCs/>
                <w:color w:val="000000"/>
                <w:sz w:val="24"/>
                <w:szCs w:val="24"/>
              </w:rPr>
            </w:pPr>
            <w:r w:rsidRPr="002460E3">
              <w:rPr>
                <w:b/>
                <w:bCs/>
                <w:i/>
                <w:iCs/>
                <w:color w:val="000000"/>
                <w:sz w:val="24"/>
                <w:szCs w:val="24"/>
              </w:rPr>
              <w:t>13</w:t>
            </w:r>
          </w:p>
        </w:tc>
      </w:tr>
      <w:tr w:rsidR="0054031A" w:rsidRPr="002460E3" w:rsidTr="0054031A">
        <w:trPr>
          <w:trHeight w:val="510"/>
          <w:jc w:val="center"/>
        </w:trPr>
        <w:tc>
          <w:tcPr>
            <w:tcW w:w="4849" w:type="dxa"/>
            <w:vMerge/>
            <w:tcBorders>
              <w:left w:val="single" w:sz="8" w:space="0" w:color="auto"/>
              <w:bottom w:val="single" w:sz="8" w:space="0" w:color="auto"/>
              <w:right w:val="single" w:sz="8" w:space="0" w:color="auto"/>
            </w:tcBorders>
            <w:vAlign w:val="center"/>
          </w:tcPr>
          <w:p w:rsidR="0054031A" w:rsidRPr="002460E3" w:rsidRDefault="0054031A" w:rsidP="002460E3">
            <w:pPr>
              <w:widowControl/>
              <w:autoSpaceDE/>
              <w:autoSpaceDN/>
              <w:adjustRightInd/>
              <w:jc w:val="both"/>
              <w:rPr>
                <w:color w:val="000000"/>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54031A" w:rsidRPr="002460E3" w:rsidRDefault="0054031A" w:rsidP="00EA0D01">
            <w:pPr>
              <w:widowControl/>
              <w:autoSpaceDE/>
              <w:autoSpaceDN/>
              <w:adjustRightInd/>
              <w:jc w:val="both"/>
              <w:rPr>
                <w:color w:val="000000"/>
                <w:sz w:val="24"/>
                <w:szCs w:val="24"/>
              </w:rPr>
            </w:pPr>
            <w:r w:rsidRPr="002460E3">
              <w:rPr>
                <w:color w:val="000000"/>
                <w:sz w:val="24"/>
                <w:szCs w:val="24"/>
              </w:rPr>
              <w:t xml:space="preserve">В т.ч. в </w:t>
            </w:r>
            <w:proofErr w:type="spellStart"/>
            <w:r w:rsidRPr="002460E3">
              <w:rPr>
                <w:color w:val="000000"/>
                <w:sz w:val="24"/>
                <w:szCs w:val="24"/>
              </w:rPr>
              <w:t>интеракт</w:t>
            </w:r>
            <w:proofErr w:type="spellEnd"/>
            <w:r w:rsidRPr="002460E3">
              <w:rPr>
                <w:color w:val="000000"/>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i/>
                <w:iCs/>
                <w:color w:val="000000"/>
                <w:sz w:val="24"/>
                <w:szCs w:val="24"/>
              </w:rPr>
            </w:pPr>
            <w:r w:rsidRPr="002460E3">
              <w:rPr>
                <w:i/>
                <w:iCs/>
                <w:color w:val="000000"/>
                <w:sz w:val="24"/>
                <w:szCs w:val="24"/>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54031A" w:rsidRPr="002460E3" w:rsidRDefault="0054031A" w:rsidP="002460E3">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b/>
                <w:bCs/>
                <w:i/>
                <w:iCs/>
                <w:color w:val="000000"/>
                <w:sz w:val="24"/>
                <w:szCs w:val="24"/>
              </w:rPr>
            </w:pPr>
            <w:r w:rsidRPr="002460E3">
              <w:rPr>
                <w:b/>
                <w:bCs/>
                <w:i/>
                <w:iCs/>
                <w:color w:val="000000"/>
                <w:sz w:val="24"/>
                <w:szCs w:val="24"/>
              </w:rPr>
              <w:t>1</w:t>
            </w:r>
          </w:p>
        </w:tc>
      </w:tr>
      <w:tr w:rsidR="0054031A" w:rsidRPr="002460E3" w:rsidTr="0054031A">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54031A" w:rsidRPr="002460E3" w:rsidRDefault="0054031A" w:rsidP="002460E3">
            <w:pPr>
              <w:widowControl/>
              <w:autoSpaceDE/>
              <w:autoSpaceDN/>
              <w:adjustRightInd/>
              <w:jc w:val="both"/>
              <w:rPr>
                <w:color w:val="000000"/>
                <w:sz w:val="24"/>
                <w:szCs w:val="24"/>
              </w:rPr>
            </w:pPr>
            <w:r w:rsidRPr="002460E3">
              <w:rPr>
                <w:color w:val="000000"/>
                <w:sz w:val="24"/>
                <w:szCs w:val="24"/>
              </w:rPr>
              <w:t>Всего</w:t>
            </w:r>
          </w:p>
        </w:tc>
        <w:tc>
          <w:tcPr>
            <w:tcW w:w="1631" w:type="dxa"/>
            <w:tcBorders>
              <w:top w:val="single" w:sz="8" w:space="0" w:color="auto"/>
              <w:left w:val="nil"/>
              <w:bottom w:val="single" w:sz="8" w:space="0" w:color="auto"/>
              <w:right w:val="single" w:sz="8" w:space="0" w:color="000000"/>
            </w:tcBorders>
            <w:shd w:val="clear" w:color="auto" w:fill="auto"/>
            <w:vAlign w:val="center"/>
          </w:tcPr>
          <w:p w:rsidR="0054031A" w:rsidRPr="002460E3" w:rsidRDefault="0054031A" w:rsidP="00EA0D01">
            <w:pPr>
              <w:widowControl/>
              <w:autoSpaceDE/>
              <w:autoSpaceDN/>
              <w:adjustRightInd/>
              <w:jc w:val="both"/>
              <w:rPr>
                <w:color w:val="000000"/>
                <w:sz w:val="24"/>
                <w:szCs w:val="24"/>
              </w:rPr>
            </w:pPr>
            <w:r w:rsidRPr="002460E3">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4031A" w:rsidRPr="002460E3" w:rsidRDefault="0054031A" w:rsidP="002460E3">
            <w:pPr>
              <w:jc w:val="center"/>
              <w:rPr>
                <w:color w:val="000000"/>
                <w:sz w:val="24"/>
                <w:szCs w:val="24"/>
              </w:rPr>
            </w:pPr>
            <w:r w:rsidRPr="002460E3">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54031A" w:rsidRPr="002460E3" w:rsidRDefault="0054031A" w:rsidP="002460E3">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4031A" w:rsidRPr="002460E3" w:rsidRDefault="0054031A" w:rsidP="002460E3">
            <w:pPr>
              <w:jc w:val="center"/>
              <w:rPr>
                <w:color w:val="000000"/>
                <w:sz w:val="24"/>
                <w:szCs w:val="24"/>
              </w:rPr>
            </w:pPr>
            <w:r w:rsidRPr="002460E3">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54031A" w:rsidRPr="002460E3" w:rsidRDefault="0054031A" w:rsidP="002460E3">
            <w:pPr>
              <w:jc w:val="center"/>
              <w:rPr>
                <w:color w:val="000000"/>
                <w:sz w:val="24"/>
                <w:szCs w:val="24"/>
              </w:rPr>
            </w:pPr>
            <w:r w:rsidRPr="002460E3">
              <w:rPr>
                <w:color w:val="000000"/>
                <w:sz w:val="24"/>
                <w:szCs w:val="24"/>
              </w:rPr>
              <w:t>125</w:t>
            </w:r>
          </w:p>
        </w:tc>
        <w:tc>
          <w:tcPr>
            <w:tcW w:w="780" w:type="dxa"/>
            <w:tcBorders>
              <w:top w:val="single" w:sz="8" w:space="0" w:color="auto"/>
              <w:left w:val="nil"/>
              <w:bottom w:val="single" w:sz="8" w:space="0" w:color="auto"/>
              <w:right w:val="single" w:sz="8" w:space="0" w:color="auto"/>
            </w:tcBorders>
            <w:shd w:val="clear" w:color="auto" w:fill="auto"/>
            <w:vAlign w:val="center"/>
          </w:tcPr>
          <w:p w:rsidR="0054031A" w:rsidRPr="002460E3" w:rsidRDefault="0054031A" w:rsidP="002460E3">
            <w:pPr>
              <w:jc w:val="center"/>
              <w:rPr>
                <w:b/>
                <w:bCs/>
                <w:color w:val="000000"/>
                <w:sz w:val="24"/>
                <w:szCs w:val="24"/>
              </w:rPr>
            </w:pPr>
            <w:r w:rsidRPr="002460E3">
              <w:rPr>
                <w:b/>
                <w:bCs/>
                <w:color w:val="000000"/>
                <w:sz w:val="24"/>
                <w:szCs w:val="24"/>
              </w:rPr>
              <w:t>135</w:t>
            </w:r>
          </w:p>
        </w:tc>
      </w:tr>
      <w:tr w:rsidR="0054031A" w:rsidRPr="002460E3" w:rsidTr="0054031A">
        <w:trPr>
          <w:trHeight w:val="510"/>
          <w:jc w:val="center"/>
        </w:trPr>
        <w:tc>
          <w:tcPr>
            <w:tcW w:w="4849" w:type="dxa"/>
            <w:vMerge/>
            <w:tcBorders>
              <w:left w:val="single" w:sz="8" w:space="0" w:color="auto"/>
              <w:bottom w:val="single" w:sz="8" w:space="0" w:color="auto"/>
              <w:right w:val="single" w:sz="8" w:space="0" w:color="auto"/>
            </w:tcBorders>
            <w:vAlign w:val="center"/>
          </w:tcPr>
          <w:p w:rsidR="0054031A" w:rsidRPr="002460E3" w:rsidRDefault="0054031A" w:rsidP="002460E3">
            <w:pPr>
              <w:widowControl/>
              <w:autoSpaceDE/>
              <w:autoSpaceDN/>
              <w:adjustRightInd/>
              <w:jc w:val="both"/>
              <w:rPr>
                <w:color w:val="000000"/>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54031A" w:rsidRPr="002460E3" w:rsidRDefault="0054031A" w:rsidP="00EA0D01">
            <w:pPr>
              <w:widowControl/>
              <w:autoSpaceDE/>
              <w:autoSpaceDN/>
              <w:adjustRightInd/>
              <w:jc w:val="both"/>
              <w:rPr>
                <w:color w:val="000000"/>
                <w:sz w:val="24"/>
                <w:szCs w:val="24"/>
              </w:rPr>
            </w:pPr>
            <w:r w:rsidRPr="002460E3">
              <w:rPr>
                <w:color w:val="000000"/>
                <w:sz w:val="24"/>
                <w:szCs w:val="24"/>
              </w:rPr>
              <w:t xml:space="preserve">В т.ч. в </w:t>
            </w:r>
            <w:proofErr w:type="spellStart"/>
            <w:r w:rsidRPr="002460E3">
              <w:rPr>
                <w:color w:val="000000"/>
                <w:sz w:val="24"/>
                <w:szCs w:val="24"/>
              </w:rPr>
              <w:t>интеракт</w:t>
            </w:r>
            <w:proofErr w:type="spellEnd"/>
            <w:r w:rsidRPr="002460E3">
              <w:rPr>
                <w:color w:val="000000"/>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i/>
                <w:iCs/>
                <w:color w:val="000000"/>
                <w:sz w:val="24"/>
                <w:szCs w:val="24"/>
              </w:rPr>
            </w:pPr>
            <w:r w:rsidRPr="002460E3">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54031A" w:rsidRPr="002460E3" w:rsidRDefault="0054031A" w:rsidP="002460E3">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b/>
                <w:bCs/>
                <w:i/>
                <w:iCs/>
                <w:color w:val="000000"/>
                <w:sz w:val="24"/>
                <w:szCs w:val="24"/>
              </w:rPr>
            </w:pPr>
            <w:r w:rsidRPr="002460E3">
              <w:rPr>
                <w:b/>
                <w:bCs/>
                <w:i/>
                <w:iCs/>
                <w:color w:val="000000"/>
                <w:sz w:val="24"/>
                <w:szCs w:val="24"/>
              </w:rPr>
              <w:t>2</w:t>
            </w:r>
          </w:p>
        </w:tc>
      </w:tr>
      <w:tr w:rsidR="00B40E9F" w:rsidRPr="002460E3" w:rsidTr="0054031A">
        <w:trPr>
          <w:trHeight w:val="510"/>
          <w:jc w:val="center"/>
        </w:trPr>
        <w:tc>
          <w:tcPr>
            <w:tcW w:w="4849" w:type="dxa"/>
            <w:tcBorders>
              <w:top w:val="single" w:sz="8" w:space="0" w:color="auto"/>
              <w:left w:val="single" w:sz="8" w:space="0" w:color="auto"/>
              <w:bottom w:val="single" w:sz="8" w:space="0" w:color="auto"/>
              <w:right w:val="single" w:sz="8" w:space="0" w:color="auto"/>
            </w:tcBorders>
            <w:shd w:val="clear" w:color="auto" w:fill="auto"/>
            <w:vAlign w:val="center"/>
          </w:tcPr>
          <w:p w:rsidR="00B40E9F" w:rsidRPr="002460E3" w:rsidRDefault="00B40E9F" w:rsidP="002460E3">
            <w:pPr>
              <w:widowControl/>
              <w:autoSpaceDE/>
              <w:autoSpaceDN/>
              <w:adjustRightInd/>
              <w:jc w:val="both"/>
              <w:rPr>
                <w:color w:val="000000"/>
                <w:sz w:val="24"/>
                <w:szCs w:val="24"/>
              </w:rPr>
            </w:pPr>
            <w:r w:rsidRPr="002460E3">
              <w:rPr>
                <w:color w:val="000000"/>
                <w:sz w:val="24"/>
                <w:szCs w:val="24"/>
              </w:rPr>
              <w:t>Контроль (экзамен)</w:t>
            </w:r>
          </w:p>
        </w:tc>
        <w:tc>
          <w:tcPr>
            <w:tcW w:w="1631" w:type="dxa"/>
            <w:tcBorders>
              <w:top w:val="single" w:sz="8" w:space="0" w:color="auto"/>
              <w:left w:val="nil"/>
              <w:bottom w:val="single" w:sz="8" w:space="0" w:color="auto"/>
              <w:right w:val="single" w:sz="8" w:space="0" w:color="000000"/>
            </w:tcBorders>
            <w:shd w:val="clear" w:color="000000" w:fill="595959"/>
            <w:vAlign w:val="center"/>
          </w:tcPr>
          <w:p w:rsidR="00B40E9F" w:rsidRPr="002460E3" w:rsidRDefault="00B40E9F" w:rsidP="002460E3">
            <w:pPr>
              <w:widowControl/>
              <w:autoSpaceDE/>
              <w:autoSpaceDN/>
              <w:adjustRightInd/>
              <w:jc w:val="both"/>
              <w:rPr>
                <w:color w:val="000000"/>
                <w:sz w:val="24"/>
                <w:szCs w:val="24"/>
              </w:rPr>
            </w:pPr>
            <w:r w:rsidRPr="002460E3">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0E9F" w:rsidRPr="002460E3" w:rsidRDefault="00B40E9F" w:rsidP="002460E3">
            <w:pPr>
              <w:widowControl/>
              <w:autoSpaceDE/>
              <w:autoSpaceDN/>
              <w:adjustRightInd/>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0E9F" w:rsidRPr="002460E3" w:rsidRDefault="00B40E9F" w:rsidP="002460E3">
            <w:pPr>
              <w:widowControl/>
              <w:autoSpaceDE/>
              <w:autoSpaceDN/>
              <w:adjustRightInd/>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0E9F" w:rsidRPr="002460E3" w:rsidRDefault="00B40E9F" w:rsidP="002460E3">
            <w:pPr>
              <w:widowControl/>
              <w:autoSpaceDE/>
              <w:autoSpaceDN/>
              <w:adjustRightInd/>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0E9F" w:rsidRPr="002460E3" w:rsidRDefault="00B40E9F" w:rsidP="002460E3">
            <w:pPr>
              <w:widowControl/>
              <w:autoSpaceDE/>
              <w:autoSpaceDN/>
              <w:adjustRightInd/>
              <w:jc w:val="center"/>
              <w:rPr>
                <w:color w:val="000000"/>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40E9F" w:rsidRPr="002460E3" w:rsidRDefault="00CB1378" w:rsidP="002460E3">
            <w:pPr>
              <w:widowControl/>
              <w:autoSpaceDE/>
              <w:autoSpaceDN/>
              <w:adjustRightInd/>
              <w:jc w:val="center"/>
              <w:rPr>
                <w:b/>
                <w:bCs/>
                <w:sz w:val="24"/>
                <w:szCs w:val="24"/>
              </w:rPr>
            </w:pPr>
            <w:r w:rsidRPr="002460E3">
              <w:rPr>
                <w:b/>
                <w:bCs/>
                <w:sz w:val="24"/>
                <w:szCs w:val="24"/>
              </w:rPr>
              <w:t>9</w:t>
            </w:r>
          </w:p>
        </w:tc>
      </w:tr>
      <w:tr w:rsidR="00B40E9F" w:rsidRPr="002460E3" w:rsidTr="0054031A">
        <w:trPr>
          <w:trHeight w:val="510"/>
          <w:jc w:val="center"/>
        </w:trPr>
        <w:tc>
          <w:tcPr>
            <w:tcW w:w="4849" w:type="dxa"/>
            <w:tcBorders>
              <w:top w:val="single" w:sz="8" w:space="0" w:color="auto"/>
              <w:left w:val="single" w:sz="8" w:space="0" w:color="auto"/>
              <w:bottom w:val="single" w:sz="8" w:space="0" w:color="auto"/>
              <w:right w:val="single" w:sz="8" w:space="0" w:color="auto"/>
            </w:tcBorders>
            <w:shd w:val="clear" w:color="auto" w:fill="auto"/>
            <w:vAlign w:val="center"/>
          </w:tcPr>
          <w:p w:rsidR="00B40E9F" w:rsidRPr="002460E3" w:rsidRDefault="00B40E9F" w:rsidP="002460E3">
            <w:pPr>
              <w:widowControl/>
              <w:autoSpaceDE/>
              <w:autoSpaceDN/>
              <w:adjustRightInd/>
              <w:jc w:val="both"/>
              <w:rPr>
                <w:color w:val="000000"/>
                <w:sz w:val="24"/>
                <w:szCs w:val="24"/>
              </w:rPr>
            </w:pPr>
            <w:r w:rsidRPr="002460E3">
              <w:rPr>
                <w:color w:val="000000"/>
                <w:sz w:val="24"/>
                <w:szCs w:val="24"/>
              </w:rPr>
              <w:t>Итого с экзаменом</w:t>
            </w:r>
          </w:p>
        </w:tc>
        <w:tc>
          <w:tcPr>
            <w:tcW w:w="1631" w:type="dxa"/>
            <w:tcBorders>
              <w:top w:val="single" w:sz="8" w:space="0" w:color="auto"/>
              <w:left w:val="nil"/>
              <w:bottom w:val="single" w:sz="8" w:space="0" w:color="auto"/>
              <w:right w:val="single" w:sz="8" w:space="0" w:color="000000"/>
            </w:tcBorders>
            <w:shd w:val="clear" w:color="000000" w:fill="595959"/>
            <w:vAlign w:val="center"/>
          </w:tcPr>
          <w:p w:rsidR="00B40E9F" w:rsidRPr="002460E3" w:rsidRDefault="00B40E9F" w:rsidP="002460E3">
            <w:pPr>
              <w:widowControl/>
              <w:autoSpaceDE/>
              <w:autoSpaceDN/>
              <w:adjustRightInd/>
              <w:jc w:val="both"/>
              <w:rPr>
                <w:color w:val="000000"/>
                <w:sz w:val="24"/>
                <w:szCs w:val="24"/>
              </w:rPr>
            </w:pPr>
            <w:r w:rsidRPr="002460E3">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0E9F" w:rsidRPr="002460E3" w:rsidRDefault="00B40E9F" w:rsidP="002460E3">
            <w:pPr>
              <w:widowControl/>
              <w:autoSpaceDE/>
              <w:autoSpaceDN/>
              <w:adjustRightInd/>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0E9F" w:rsidRPr="002460E3" w:rsidRDefault="00B40E9F" w:rsidP="002460E3">
            <w:pPr>
              <w:widowControl/>
              <w:autoSpaceDE/>
              <w:autoSpaceDN/>
              <w:adjustRightInd/>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0E9F" w:rsidRPr="002460E3" w:rsidRDefault="00B40E9F" w:rsidP="002460E3">
            <w:pPr>
              <w:widowControl/>
              <w:autoSpaceDE/>
              <w:autoSpaceDN/>
              <w:adjustRightInd/>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0E9F" w:rsidRPr="002460E3" w:rsidRDefault="00B40E9F" w:rsidP="002460E3">
            <w:pPr>
              <w:widowControl/>
              <w:autoSpaceDE/>
              <w:autoSpaceDN/>
              <w:adjustRightInd/>
              <w:jc w:val="center"/>
              <w:rPr>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40E9F" w:rsidRPr="002460E3" w:rsidRDefault="00CB1378" w:rsidP="002460E3">
            <w:pPr>
              <w:widowControl/>
              <w:autoSpaceDE/>
              <w:autoSpaceDN/>
              <w:adjustRightInd/>
              <w:jc w:val="center"/>
              <w:rPr>
                <w:b/>
                <w:bCs/>
                <w:sz w:val="24"/>
                <w:szCs w:val="24"/>
              </w:rPr>
            </w:pPr>
            <w:r w:rsidRPr="002460E3">
              <w:rPr>
                <w:b/>
                <w:bCs/>
                <w:sz w:val="24"/>
                <w:szCs w:val="24"/>
              </w:rPr>
              <w:t>144</w:t>
            </w:r>
          </w:p>
        </w:tc>
      </w:tr>
    </w:tbl>
    <w:p w:rsidR="00AF61EB" w:rsidRPr="002460E3" w:rsidRDefault="00AF61EB" w:rsidP="002460E3">
      <w:pPr>
        <w:tabs>
          <w:tab w:val="left" w:pos="900"/>
        </w:tabs>
        <w:jc w:val="both"/>
        <w:rPr>
          <w:b/>
          <w:color w:val="000000"/>
          <w:sz w:val="24"/>
          <w:szCs w:val="24"/>
        </w:rPr>
      </w:pPr>
    </w:p>
    <w:p w:rsidR="00A76E53" w:rsidRPr="0054031A" w:rsidRDefault="00A76E53" w:rsidP="002460E3">
      <w:pPr>
        <w:ind w:firstLine="709"/>
        <w:jc w:val="both"/>
        <w:rPr>
          <w:b/>
          <w:i/>
          <w:color w:val="000000"/>
          <w:sz w:val="14"/>
          <w:szCs w:val="14"/>
        </w:rPr>
      </w:pPr>
      <w:r w:rsidRPr="0054031A">
        <w:rPr>
          <w:b/>
          <w:i/>
          <w:color w:val="000000"/>
          <w:sz w:val="14"/>
          <w:szCs w:val="14"/>
        </w:rPr>
        <w:t>* Примечания:</w:t>
      </w:r>
    </w:p>
    <w:p w:rsidR="00B8499B" w:rsidRPr="0054031A" w:rsidRDefault="00B8499B" w:rsidP="002460E3">
      <w:pPr>
        <w:ind w:firstLine="709"/>
        <w:jc w:val="both"/>
        <w:rPr>
          <w:b/>
          <w:sz w:val="14"/>
          <w:szCs w:val="14"/>
        </w:rPr>
      </w:pPr>
      <w:proofErr w:type="gramStart"/>
      <w:r w:rsidRPr="0054031A">
        <w:rPr>
          <w:b/>
          <w:sz w:val="14"/>
          <w:szCs w:val="14"/>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roofErr w:type="gramEnd"/>
    </w:p>
    <w:p w:rsidR="00B8499B" w:rsidRPr="0054031A" w:rsidRDefault="00B8499B" w:rsidP="002460E3">
      <w:pPr>
        <w:ind w:firstLine="709"/>
        <w:jc w:val="both"/>
        <w:rPr>
          <w:sz w:val="14"/>
          <w:szCs w:val="14"/>
        </w:rPr>
      </w:pPr>
      <w:r w:rsidRPr="0054031A">
        <w:rPr>
          <w:sz w:val="14"/>
          <w:szCs w:val="14"/>
        </w:rPr>
        <w:t xml:space="preserve">При разработке образовательной программы высшего образования в части рабочей программы дисциплины </w:t>
      </w:r>
      <w:r w:rsidRPr="0054031A">
        <w:rPr>
          <w:b/>
          <w:sz w:val="14"/>
          <w:szCs w:val="14"/>
        </w:rPr>
        <w:t>«</w:t>
      </w:r>
      <w:r w:rsidR="001A026E" w:rsidRPr="0054031A">
        <w:rPr>
          <w:b/>
          <w:sz w:val="14"/>
          <w:szCs w:val="14"/>
        </w:rPr>
        <w:t>Рынок труда</w:t>
      </w:r>
      <w:r w:rsidRPr="0054031A">
        <w:rPr>
          <w:b/>
          <w:sz w:val="14"/>
          <w:szCs w:val="14"/>
        </w:rPr>
        <w:t>»</w:t>
      </w:r>
      <w:r w:rsidRPr="0054031A">
        <w:rPr>
          <w:sz w:val="14"/>
          <w:szCs w:val="14"/>
        </w:rPr>
        <w:t xml:space="preserve"> согласно требованиям </w:t>
      </w:r>
      <w:r w:rsidRPr="0054031A">
        <w:rPr>
          <w:b/>
          <w:sz w:val="14"/>
          <w:szCs w:val="14"/>
        </w:rPr>
        <w:t>частей 3-5 статьи 13, статьи 30, пункта 3 части 1 статьи 34</w:t>
      </w:r>
      <w:r w:rsidRPr="0054031A">
        <w:rPr>
          <w:sz w:val="14"/>
          <w:szCs w:val="14"/>
        </w:rPr>
        <w:t xml:space="preserve"> Федерального закона Российской Федерации </w:t>
      </w:r>
      <w:r w:rsidRPr="0054031A">
        <w:rPr>
          <w:b/>
          <w:sz w:val="14"/>
          <w:szCs w:val="14"/>
        </w:rPr>
        <w:t>от 29.12.2012 № 273-ФЗ</w:t>
      </w:r>
      <w:r w:rsidRPr="0054031A">
        <w:rPr>
          <w:sz w:val="14"/>
          <w:szCs w:val="14"/>
        </w:rPr>
        <w:t xml:space="preserve"> «Об образовании в Российской Федерации»; </w:t>
      </w:r>
      <w:proofErr w:type="gramStart"/>
      <w:r w:rsidRPr="0054031A">
        <w:rPr>
          <w:b/>
          <w:sz w:val="14"/>
          <w:szCs w:val="14"/>
        </w:rPr>
        <w:t>пунктов 16, 38</w:t>
      </w:r>
      <w:r w:rsidRPr="0054031A">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w:t>
      </w:r>
      <w:proofErr w:type="spellStart"/>
      <w:r w:rsidRPr="0054031A">
        <w:rPr>
          <w:sz w:val="14"/>
          <w:szCs w:val="14"/>
        </w:rPr>
        <w:t>бакалавриата</w:t>
      </w:r>
      <w:proofErr w:type="spellEnd"/>
      <w:r w:rsidRPr="0054031A">
        <w:rPr>
          <w:sz w:val="14"/>
          <w:szCs w:val="14"/>
        </w:rPr>
        <w:t xml:space="preserve">, программам </w:t>
      </w:r>
      <w:proofErr w:type="spellStart"/>
      <w:r w:rsidRPr="0054031A">
        <w:rPr>
          <w:sz w:val="14"/>
          <w:szCs w:val="14"/>
        </w:rPr>
        <w:t>специалитета</w:t>
      </w:r>
      <w:proofErr w:type="spellEnd"/>
      <w:r w:rsidRPr="0054031A">
        <w:rPr>
          <w:sz w:val="14"/>
          <w:szCs w:val="14"/>
        </w:rPr>
        <w:t xml:space="preserve">, программам магистратуры, утвержденного приказом </w:t>
      </w:r>
      <w:proofErr w:type="spellStart"/>
      <w:r w:rsidRPr="0054031A">
        <w:rPr>
          <w:sz w:val="14"/>
          <w:szCs w:val="14"/>
        </w:rPr>
        <w:t>Минобрнауки</w:t>
      </w:r>
      <w:proofErr w:type="spellEnd"/>
      <w:r w:rsidRPr="0054031A">
        <w:rPr>
          <w:sz w:val="14"/>
          <w:szCs w:val="14"/>
        </w:rPr>
        <w:t xml:space="preserve"> России от 05.04.2017 № 301 (зарегистрирован Минюстом России 14.07.201</w:t>
      </w:r>
      <w:r w:rsidR="00424ABD" w:rsidRPr="0054031A">
        <w:rPr>
          <w:sz w:val="14"/>
          <w:szCs w:val="14"/>
        </w:rPr>
        <w:t>7</w:t>
      </w:r>
      <w:r w:rsidRPr="0054031A">
        <w:rPr>
          <w:sz w:val="14"/>
          <w:szCs w:val="14"/>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proofErr w:type="gramEnd"/>
      <w:r w:rsidRPr="0054031A">
        <w:rPr>
          <w:sz w:val="14"/>
          <w:szCs w:val="14"/>
        </w:rPr>
        <w:t xml:space="preserve"> </w:t>
      </w:r>
      <w:proofErr w:type="gramStart"/>
      <w:r w:rsidRPr="0054031A">
        <w:rPr>
          <w:sz w:val="14"/>
          <w:szCs w:val="14"/>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proofErr w:type="gramEnd"/>
      <w:r w:rsidRPr="0054031A">
        <w:rPr>
          <w:sz w:val="14"/>
          <w:szCs w:val="14"/>
        </w:rPr>
        <w:t xml:space="preserve"> </w:t>
      </w:r>
      <w:proofErr w:type="gramStart"/>
      <w:r w:rsidRPr="0054031A">
        <w:rPr>
          <w:sz w:val="14"/>
          <w:szCs w:val="14"/>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roofErr w:type="gramEnd"/>
    </w:p>
    <w:p w:rsidR="00B8499B" w:rsidRPr="0054031A" w:rsidRDefault="00B8499B" w:rsidP="002460E3">
      <w:pPr>
        <w:ind w:firstLine="709"/>
        <w:jc w:val="both"/>
        <w:rPr>
          <w:b/>
          <w:sz w:val="14"/>
          <w:szCs w:val="14"/>
        </w:rPr>
      </w:pPr>
      <w:r w:rsidRPr="0054031A">
        <w:rPr>
          <w:b/>
          <w:sz w:val="14"/>
          <w:szCs w:val="14"/>
        </w:rPr>
        <w:t>б) Для обучающихся с ограниченными возможностями здоровья и инвалидов:</w:t>
      </w:r>
    </w:p>
    <w:p w:rsidR="00B8499B" w:rsidRPr="0054031A" w:rsidRDefault="00B8499B" w:rsidP="002460E3">
      <w:pPr>
        <w:ind w:firstLine="709"/>
        <w:jc w:val="both"/>
        <w:rPr>
          <w:sz w:val="14"/>
          <w:szCs w:val="14"/>
        </w:rPr>
      </w:pPr>
      <w:r w:rsidRPr="0054031A">
        <w:rPr>
          <w:sz w:val="14"/>
          <w:szCs w:val="14"/>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54031A">
        <w:rPr>
          <w:b/>
          <w:sz w:val="14"/>
          <w:szCs w:val="14"/>
        </w:rPr>
        <w:t>статьи 79</w:t>
      </w:r>
      <w:r w:rsidRPr="0054031A">
        <w:rPr>
          <w:sz w:val="14"/>
          <w:szCs w:val="14"/>
        </w:rPr>
        <w:t xml:space="preserve"> Федерального закона Российской Федерации </w:t>
      </w:r>
      <w:r w:rsidRPr="0054031A">
        <w:rPr>
          <w:b/>
          <w:sz w:val="14"/>
          <w:szCs w:val="14"/>
        </w:rPr>
        <w:t>от 29.12.2012 № 273-ФЗ</w:t>
      </w:r>
      <w:r w:rsidRPr="0054031A">
        <w:rPr>
          <w:sz w:val="14"/>
          <w:szCs w:val="14"/>
        </w:rPr>
        <w:t xml:space="preserve"> «Об образовании в Российской Федерации»; </w:t>
      </w:r>
      <w:proofErr w:type="gramStart"/>
      <w:r w:rsidRPr="0054031A">
        <w:rPr>
          <w:b/>
          <w:sz w:val="14"/>
          <w:szCs w:val="14"/>
        </w:rPr>
        <w:t>раздела III</w:t>
      </w:r>
      <w:r w:rsidRPr="0054031A">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w:t>
      </w:r>
      <w:proofErr w:type="spellStart"/>
      <w:r w:rsidRPr="0054031A">
        <w:rPr>
          <w:sz w:val="14"/>
          <w:szCs w:val="14"/>
        </w:rPr>
        <w:t>бакалавриата</w:t>
      </w:r>
      <w:proofErr w:type="spellEnd"/>
      <w:r w:rsidRPr="0054031A">
        <w:rPr>
          <w:sz w:val="14"/>
          <w:szCs w:val="14"/>
        </w:rPr>
        <w:t xml:space="preserve">, программам </w:t>
      </w:r>
      <w:proofErr w:type="spellStart"/>
      <w:r w:rsidRPr="0054031A">
        <w:rPr>
          <w:sz w:val="14"/>
          <w:szCs w:val="14"/>
        </w:rPr>
        <w:t>специалитета</w:t>
      </w:r>
      <w:proofErr w:type="spellEnd"/>
      <w:r w:rsidRPr="0054031A">
        <w:rPr>
          <w:sz w:val="14"/>
          <w:szCs w:val="14"/>
        </w:rPr>
        <w:t xml:space="preserve">, программам магистратуры, утвержденного приказом </w:t>
      </w:r>
      <w:proofErr w:type="spellStart"/>
      <w:r w:rsidRPr="0054031A">
        <w:rPr>
          <w:sz w:val="14"/>
          <w:szCs w:val="14"/>
        </w:rPr>
        <w:t>Минобрнауки</w:t>
      </w:r>
      <w:proofErr w:type="spellEnd"/>
      <w:r w:rsidRPr="0054031A">
        <w:rPr>
          <w:sz w:val="14"/>
          <w:szCs w:val="14"/>
        </w:rPr>
        <w:t xml:space="preserve"> России от 05.04.2017 № 301 (зарегистрирован Минюстом России 14.07.201</w:t>
      </w:r>
      <w:r w:rsidR="00424ABD" w:rsidRPr="0054031A">
        <w:rPr>
          <w:sz w:val="14"/>
          <w:szCs w:val="14"/>
        </w:rPr>
        <w:t>7</w:t>
      </w:r>
      <w:r w:rsidRPr="0054031A">
        <w:rPr>
          <w:sz w:val="14"/>
          <w:szCs w:val="14"/>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w:t>
      </w:r>
      <w:proofErr w:type="gramEnd"/>
      <w:r w:rsidRPr="0054031A">
        <w:rPr>
          <w:sz w:val="14"/>
          <w:szCs w:val="14"/>
        </w:rPr>
        <w:t xml:space="preserve"> с преподавателем и самостоятельную работу обучающихся с ограниченными возможностями здоровья (инвалидов) (</w:t>
      </w:r>
      <w:r w:rsidRPr="0054031A">
        <w:rPr>
          <w:b/>
          <w:i/>
          <w:sz w:val="14"/>
          <w:szCs w:val="14"/>
        </w:rPr>
        <w:t>при наличии факта зачисления таких обучающихся с учетом конкретных нозологий</w:t>
      </w:r>
      <w:r w:rsidRPr="0054031A">
        <w:rPr>
          <w:sz w:val="14"/>
          <w:szCs w:val="14"/>
        </w:rPr>
        <w:t>).</w:t>
      </w:r>
    </w:p>
    <w:p w:rsidR="00B8499B" w:rsidRPr="0054031A" w:rsidRDefault="00B8499B" w:rsidP="002460E3">
      <w:pPr>
        <w:ind w:firstLine="709"/>
        <w:jc w:val="both"/>
        <w:rPr>
          <w:b/>
          <w:sz w:val="14"/>
          <w:szCs w:val="14"/>
        </w:rPr>
      </w:pPr>
      <w:proofErr w:type="gramStart"/>
      <w:r w:rsidRPr="0054031A">
        <w:rPr>
          <w:b/>
          <w:sz w:val="14"/>
          <w:szCs w:val="14"/>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w:t>
      </w:r>
      <w:proofErr w:type="gramEnd"/>
      <w:r w:rsidRPr="0054031A">
        <w:rPr>
          <w:b/>
          <w:sz w:val="14"/>
          <w:szCs w:val="14"/>
        </w:rPr>
        <w:t xml:space="preserve"> в Российской Федерации»:</w:t>
      </w:r>
    </w:p>
    <w:p w:rsidR="00B8499B" w:rsidRPr="0054031A" w:rsidRDefault="00B8499B" w:rsidP="002460E3">
      <w:pPr>
        <w:ind w:firstLine="709"/>
        <w:jc w:val="both"/>
        <w:rPr>
          <w:sz w:val="14"/>
          <w:szCs w:val="14"/>
        </w:rPr>
      </w:pPr>
      <w:r w:rsidRPr="0054031A">
        <w:rPr>
          <w:sz w:val="14"/>
          <w:szCs w:val="14"/>
        </w:rPr>
        <w:t xml:space="preserve">При разработке образовательной программы высшего образования согласно требованиями </w:t>
      </w:r>
      <w:r w:rsidRPr="0054031A">
        <w:rPr>
          <w:b/>
          <w:sz w:val="14"/>
          <w:szCs w:val="14"/>
        </w:rPr>
        <w:t xml:space="preserve">частей 3-5 статьи 13, статьи 30, пункта 3 части 1 статьи 34 </w:t>
      </w:r>
      <w:r w:rsidRPr="0054031A">
        <w:rPr>
          <w:sz w:val="14"/>
          <w:szCs w:val="14"/>
        </w:rPr>
        <w:t xml:space="preserve">Федерального закона Российской Федерации </w:t>
      </w:r>
      <w:r w:rsidRPr="0054031A">
        <w:rPr>
          <w:b/>
          <w:sz w:val="14"/>
          <w:szCs w:val="14"/>
        </w:rPr>
        <w:t>от 29.12.2012 № 273-ФЗ</w:t>
      </w:r>
      <w:r w:rsidRPr="0054031A">
        <w:rPr>
          <w:sz w:val="14"/>
          <w:szCs w:val="14"/>
        </w:rPr>
        <w:t xml:space="preserve"> «Об образовании в Российской Федерации»; </w:t>
      </w:r>
      <w:proofErr w:type="gramStart"/>
      <w:r w:rsidRPr="0054031A">
        <w:rPr>
          <w:b/>
          <w:sz w:val="14"/>
          <w:szCs w:val="14"/>
        </w:rPr>
        <w:t>пункта 20</w:t>
      </w:r>
      <w:r w:rsidRPr="0054031A">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w:t>
      </w:r>
      <w:proofErr w:type="spellStart"/>
      <w:r w:rsidRPr="0054031A">
        <w:rPr>
          <w:sz w:val="14"/>
          <w:szCs w:val="14"/>
        </w:rPr>
        <w:t>бакалавриата</w:t>
      </w:r>
      <w:proofErr w:type="spellEnd"/>
      <w:r w:rsidRPr="0054031A">
        <w:rPr>
          <w:sz w:val="14"/>
          <w:szCs w:val="14"/>
        </w:rPr>
        <w:t xml:space="preserve">, программам </w:t>
      </w:r>
      <w:proofErr w:type="spellStart"/>
      <w:r w:rsidRPr="0054031A">
        <w:rPr>
          <w:sz w:val="14"/>
          <w:szCs w:val="14"/>
        </w:rPr>
        <w:t>специалитета</w:t>
      </w:r>
      <w:proofErr w:type="spellEnd"/>
      <w:r w:rsidRPr="0054031A">
        <w:rPr>
          <w:sz w:val="14"/>
          <w:szCs w:val="14"/>
        </w:rPr>
        <w:t xml:space="preserve">, программам магистратуры, утвержденного приказом </w:t>
      </w:r>
      <w:proofErr w:type="spellStart"/>
      <w:r w:rsidRPr="0054031A">
        <w:rPr>
          <w:sz w:val="14"/>
          <w:szCs w:val="14"/>
        </w:rPr>
        <w:t>Минобрнауки</w:t>
      </w:r>
      <w:proofErr w:type="spellEnd"/>
      <w:r w:rsidRPr="0054031A">
        <w:rPr>
          <w:sz w:val="14"/>
          <w:szCs w:val="14"/>
        </w:rPr>
        <w:t xml:space="preserve"> России от 05.04.2017 № 301 (зарегистрирован Минюстом России 14.07.201</w:t>
      </w:r>
      <w:r w:rsidR="00424ABD" w:rsidRPr="0054031A">
        <w:rPr>
          <w:sz w:val="14"/>
          <w:szCs w:val="14"/>
        </w:rPr>
        <w:t>7</w:t>
      </w:r>
      <w:r w:rsidRPr="0054031A">
        <w:rPr>
          <w:sz w:val="14"/>
          <w:szCs w:val="14"/>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proofErr w:type="gramEnd"/>
      <w:r w:rsidRPr="0054031A">
        <w:rPr>
          <w:sz w:val="14"/>
          <w:szCs w:val="14"/>
        </w:rPr>
        <w:t xml:space="preserve"> </w:t>
      </w:r>
      <w:proofErr w:type="gramStart"/>
      <w:r w:rsidRPr="0054031A">
        <w:rPr>
          <w:sz w:val="14"/>
          <w:szCs w:val="14"/>
        </w:rPr>
        <w:t xml:space="preserve">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54031A">
        <w:rPr>
          <w:b/>
          <w:sz w:val="14"/>
          <w:szCs w:val="14"/>
        </w:rPr>
        <w:t>частью 5 статьи 5</w:t>
      </w:r>
      <w:r w:rsidRPr="0054031A">
        <w:rPr>
          <w:sz w:val="14"/>
          <w:szCs w:val="14"/>
        </w:rPr>
        <w:t xml:space="preserve"> Федерального закона </w:t>
      </w:r>
      <w:r w:rsidRPr="0054031A">
        <w:rPr>
          <w:b/>
          <w:sz w:val="14"/>
          <w:szCs w:val="14"/>
        </w:rPr>
        <w:t>от 05.05.2014 № 84-ФЗ</w:t>
      </w:r>
      <w:r w:rsidRPr="0054031A">
        <w:rPr>
          <w:sz w:val="14"/>
          <w:szCs w:val="14"/>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proofErr w:type="gramEnd"/>
      <w:r w:rsidRPr="0054031A">
        <w:rPr>
          <w:sz w:val="14"/>
          <w:szCs w:val="14"/>
        </w:rPr>
        <w:t xml:space="preserve"> </w:t>
      </w:r>
      <w:proofErr w:type="gramStart"/>
      <w:r w:rsidRPr="0054031A">
        <w:rPr>
          <w:sz w:val="14"/>
          <w:szCs w:val="14"/>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roofErr w:type="gramEnd"/>
    </w:p>
    <w:p w:rsidR="00B8499B" w:rsidRPr="0054031A" w:rsidRDefault="00B8499B" w:rsidP="002460E3">
      <w:pPr>
        <w:ind w:firstLine="709"/>
        <w:jc w:val="both"/>
        <w:rPr>
          <w:b/>
          <w:sz w:val="14"/>
          <w:szCs w:val="14"/>
        </w:rPr>
      </w:pPr>
      <w:r w:rsidRPr="0054031A">
        <w:rPr>
          <w:b/>
          <w:sz w:val="14"/>
          <w:szCs w:val="14"/>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8499B" w:rsidRPr="0054031A" w:rsidRDefault="00B8499B" w:rsidP="002460E3">
      <w:pPr>
        <w:ind w:firstLine="709"/>
        <w:jc w:val="both"/>
        <w:rPr>
          <w:sz w:val="14"/>
          <w:szCs w:val="14"/>
        </w:rPr>
      </w:pPr>
      <w:r w:rsidRPr="0054031A">
        <w:rPr>
          <w:sz w:val="14"/>
          <w:szCs w:val="14"/>
        </w:rPr>
        <w:t xml:space="preserve">При разработке образовательной программы высшего образования согласно требованиям </w:t>
      </w:r>
      <w:r w:rsidRPr="0054031A">
        <w:rPr>
          <w:b/>
          <w:sz w:val="14"/>
          <w:szCs w:val="14"/>
        </w:rPr>
        <w:t>пункта 9 части 1 статьи 33, части 3 статьи 34</w:t>
      </w:r>
      <w:r w:rsidRPr="0054031A">
        <w:rPr>
          <w:sz w:val="14"/>
          <w:szCs w:val="14"/>
        </w:rPr>
        <w:t xml:space="preserve"> Федерального закона Российской Федерации </w:t>
      </w:r>
      <w:r w:rsidRPr="0054031A">
        <w:rPr>
          <w:b/>
          <w:sz w:val="14"/>
          <w:szCs w:val="14"/>
        </w:rPr>
        <w:t>от 29.12.2012 № 273-ФЗ</w:t>
      </w:r>
      <w:r w:rsidRPr="0054031A">
        <w:rPr>
          <w:sz w:val="14"/>
          <w:szCs w:val="14"/>
        </w:rPr>
        <w:t xml:space="preserve"> «Об образовании в Российской Федерации»; </w:t>
      </w:r>
      <w:proofErr w:type="gramStart"/>
      <w:r w:rsidRPr="0054031A">
        <w:rPr>
          <w:b/>
          <w:sz w:val="14"/>
          <w:szCs w:val="14"/>
        </w:rPr>
        <w:t>пункта 43</w:t>
      </w:r>
      <w:r w:rsidRPr="0054031A">
        <w:rPr>
          <w:sz w:val="14"/>
          <w:szCs w:val="14"/>
        </w:rPr>
        <w:t xml:space="preserve"> Порядка организации и </w:t>
      </w:r>
      <w:r w:rsidRPr="0054031A">
        <w:rPr>
          <w:sz w:val="14"/>
          <w:szCs w:val="14"/>
        </w:rPr>
        <w:lastRenderedPageBreak/>
        <w:t xml:space="preserve">осуществления образовательной деятельности по образовательным программам высшего образования – программам </w:t>
      </w:r>
      <w:proofErr w:type="spellStart"/>
      <w:r w:rsidRPr="0054031A">
        <w:rPr>
          <w:sz w:val="14"/>
          <w:szCs w:val="14"/>
        </w:rPr>
        <w:t>бакалавриата</w:t>
      </w:r>
      <w:proofErr w:type="spellEnd"/>
      <w:r w:rsidRPr="0054031A">
        <w:rPr>
          <w:sz w:val="14"/>
          <w:szCs w:val="14"/>
        </w:rPr>
        <w:t xml:space="preserve">, программам </w:t>
      </w:r>
      <w:proofErr w:type="spellStart"/>
      <w:r w:rsidRPr="0054031A">
        <w:rPr>
          <w:sz w:val="14"/>
          <w:szCs w:val="14"/>
        </w:rPr>
        <w:t>специалитета</w:t>
      </w:r>
      <w:proofErr w:type="spellEnd"/>
      <w:r w:rsidRPr="0054031A">
        <w:rPr>
          <w:sz w:val="14"/>
          <w:szCs w:val="14"/>
        </w:rPr>
        <w:t xml:space="preserve">, программам магистратуры, утвержденного приказом </w:t>
      </w:r>
      <w:proofErr w:type="spellStart"/>
      <w:r w:rsidRPr="0054031A">
        <w:rPr>
          <w:sz w:val="14"/>
          <w:szCs w:val="14"/>
        </w:rPr>
        <w:t>Минобрнауки</w:t>
      </w:r>
      <w:proofErr w:type="spellEnd"/>
      <w:r w:rsidRPr="0054031A">
        <w:rPr>
          <w:sz w:val="14"/>
          <w:szCs w:val="14"/>
        </w:rPr>
        <w:t xml:space="preserve"> России от 05.04.2017 № 301 (зарегистрирован Минюстом России 14.07.201</w:t>
      </w:r>
      <w:r w:rsidR="00424ABD" w:rsidRPr="0054031A">
        <w:rPr>
          <w:sz w:val="14"/>
          <w:szCs w:val="14"/>
        </w:rPr>
        <w:t>7</w:t>
      </w:r>
      <w:r w:rsidRPr="0054031A">
        <w:rPr>
          <w:sz w:val="14"/>
          <w:szCs w:val="14"/>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proofErr w:type="gramEnd"/>
      <w:r w:rsidRPr="0054031A">
        <w:rPr>
          <w:sz w:val="14"/>
          <w:szCs w:val="14"/>
        </w:rPr>
        <w:t xml:space="preserve">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w:t>
      </w:r>
      <w:proofErr w:type="gramStart"/>
      <w:r w:rsidRPr="0054031A">
        <w:rPr>
          <w:sz w:val="14"/>
          <w:szCs w:val="14"/>
        </w:rPr>
        <w:t>и(</w:t>
      </w:r>
      <w:proofErr w:type="gramEnd"/>
      <w:r w:rsidRPr="0054031A">
        <w:rPr>
          <w:sz w:val="14"/>
          <w:szCs w:val="14"/>
        </w:rPr>
        <w:t>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B8499B" w:rsidRPr="002460E3" w:rsidRDefault="00B8499B" w:rsidP="002460E3">
      <w:pPr>
        <w:tabs>
          <w:tab w:val="left" w:pos="900"/>
        </w:tabs>
        <w:ind w:firstLine="709"/>
        <w:jc w:val="both"/>
        <w:rPr>
          <w:b/>
          <w:color w:val="000000"/>
          <w:sz w:val="24"/>
          <w:szCs w:val="24"/>
        </w:rPr>
      </w:pPr>
    </w:p>
    <w:p w:rsidR="003A71E4" w:rsidRPr="002460E3" w:rsidRDefault="007F4B97" w:rsidP="002460E3">
      <w:pPr>
        <w:tabs>
          <w:tab w:val="left" w:pos="900"/>
        </w:tabs>
        <w:ind w:firstLine="709"/>
        <w:jc w:val="center"/>
        <w:rPr>
          <w:b/>
          <w:color w:val="000000"/>
          <w:sz w:val="24"/>
          <w:szCs w:val="24"/>
        </w:rPr>
      </w:pPr>
      <w:r w:rsidRPr="002460E3">
        <w:rPr>
          <w:b/>
          <w:color w:val="000000"/>
          <w:sz w:val="24"/>
          <w:szCs w:val="24"/>
        </w:rPr>
        <w:t>5.</w:t>
      </w:r>
      <w:r w:rsidR="00114770" w:rsidRPr="002460E3">
        <w:rPr>
          <w:b/>
          <w:color w:val="000000"/>
          <w:sz w:val="24"/>
          <w:szCs w:val="24"/>
        </w:rPr>
        <w:t>3</w:t>
      </w:r>
      <w:r w:rsidRPr="002460E3">
        <w:rPr>
          <w:b/>
          <w:color w:val="000000"/>
          <w:sz w:val="24"/>
          <w:szCs w:val="24"/>
        </w:rPr>
        <w:t xml:space="preserve"> Содержание дисциплины</w:t>
      </w:r>
    </w:p>
    <w:p w:rsidR="00D96F07" w:rsidRPr="002460E3" w:rsidRDefault="00D96F07" w:rsidP="002460E3">
      <w:pPr>
        <w:jc w:val="center"/>
        <w:rPr>
          <w:b/>
          <w:sz w:val="24"/>
          <w:szCs w:val="24"/>
        </w:rPr>
      </w:pPr>
      <w:r w:rsidRPr="002460E3">
        <w:rPr>
          <w:b/>
          <w:sz w:val="24"/>
          <w:szCs w:val="24"/>
        </w:rPr>
        <w:t xml:space="preserve">Тема 1. Предмет, содержание и задачи курса </w:t>
      </w:r>
      <w:r w:rsidR="000D2710" w:rsidRPr="002460E3">
        <w:rPr>
          <w:b/>
          <w:sz w:val="24"/>
          <w:szCs w:val="24"/>
        </w:rPr>
        <w:t>«</w:t>
      </w:r>
      <w:r w:rsidRPr="002460E3">
        <w:rPr>
          <w:b/>
          <w:sz w:val="24"/>
          <w:szCs w:val="24"/>
        </w:rPr>
        <w:t>Рынок труда</w:t>
      </w:r>
      <w:r w:rsidR="000D2710" w:rsidRPr="002460E3">
        <w:rPr>
          <w:b/>
          <w:sz w:val="24"/>
          <w:szCs w:val="24"/>
        </w:rPr>
        <w:t>»</w:t>
      </w:r>
    </w:p>
    <w:p w:rsidR="00D96F07" w:rsidRPr="002460E3" w:rsidRDefault="00D96F07" w:rsidP="002460E3">
      <w:pPr>
        <w:ind w:firstLine="709"/>
        <w:jc w:val="both"/>
        <w:rPr>
          <w:sz w:val="24"/>
          <w:szCs w:val="24"/>
        </w:rPr>
      </w:pPr>
      <w:r w:rsidRPr="002460E3">
        <w:rPr>
          <w:sz w:val="24"/>
          <w:szCs w:val="24"/>
        </w:rPr>
        <w:t xml:space="preserve">Курс «Рынок труда» и его роль в подготовке специалистов экономического профиля. Определение предмета курса “Рынок труда ”. Основные понятия о труде. Труд – целесообразная деятельность человека. Составные элементы труда: предмет труда, средства труда, рабочая сила. Понятие рынка. Разновидности рынков. Рынок труда: его понятие и место в системе рынков. </w:t>
      </w:r>
    </w:p>
    <w:p w:rsidR="00D96F07" w:rsidRPr="002460E3" w:rsidRDefault="00D96F07" w:rsidP="002460E3">
      <w:pPr>
        <w:ind w:firstLine="709"/>
        <w:jc w:val="both"/>
        <w:rPr>
          <w:sz w:val="24"/>
          <w:szCs w:val="24"/>
        </w:rPr>
      </w:pPr>
      <w:r w:rsidRPr="002460E3">
        <w:rPr>
          <w:sz w:val="24"/>
          <w:szCs w:val="24"/>
        </w:rPr>
        <w:t xml:space="preserve">Существующие подходы и точки зрения о продаваемом товаре на рынке труда. Необходимость регулирования рынка труда. Цель и задачи курса. Его структура и место в учебных планах. Связь курса с другими учебными дисциплинами. </w:t>
      </w:r>
    </w:p>
    <w:p w:rsidR="00D96F07" w:rsidRPr="002460E3" w:rsidRDefault="00D96F07" w:rsidP="002460E3">
      <w:pPr>
        <w:jc w:val="both"/>
        <w:rPr>
          <w:sz w:val="24"/>
          <w:szCs w:val="24"/>
        </w:rPr>
      </w:pPr>
    </w:p>
    <w:p w:rsidR="00D96F07" w:rsidRPr="002460E3" w:rsidRDefault="00D96F07" w:rsidP="002460E3">
      <w:pPr>
        <w:jc w:val="center"/>
        <w:rPr>
          <w:b/>
          <w:sz w:val="24"/>
          <w:szCs w:val="24"/>
        </w:rPr>
      </w:pPr>
      <w:r w:rsidRPr="002460E3">
        <w:rPr>
          <w:b/>
          <w:sz w:val="24"/>
          <w:szCs w:val="24"/>
        </w:rPr>
        <w:t>Тема 2. Рынок труда: сущность и место в рыночной системе.</w:t>
      </w:r>
    </w:p>
    <w:p w:rsidR="00D96F07" w:rsidRPr="002460E3" w:rsidRDefault="00D96F07" w:rsidP="002460E3">
      <w:pPr>
        <w:jc w:val="both"/>
        <w:rPr>
          <w:sz w:val="24"/>
          <w:szCs w:val="24"/>
        </w:rPr>
      </w:pPr>
      <w:r w:rsidRPr="002460E3">
        <w:rPr>
          <w:sz w:val="24"/>
          <w:szCs w:val="24"/>
        </w:rPr>
        <w:t>Понятия «рынок труда», «рынок рабочей силы», « рынок трудовых ресурсов». Вещественные и личные факторы производства: их взаимосвязь и роль в повышении эффективности производства. Рабочая сила, как совокупность способностей человека, проявляющихся в процессе конкретной трудовой деятельности. Специфика рабочей силы, необходимость ее формирования и отбора для конкретного вида деятельности.</w:t>
      </w:r>
    </w:p>
    <w:p w:rsidR="00D96F07" w:rsidRPr="002460E3" w:rsidRDefault="00D96F07" w:rsidP="002460E3">
      <w:pPr>
        <w:jc w:val="both"/>
        <w:rPr>
          <w:sz w:val="24"/>
          <w:szCs w:val="24"/>
        </w:rPr>
      </w:pPr>
      <w:r w:rsidRPr="002460E3">
        <w:rPr>
          <w:sz w:val="24"/>
          <w:szCs w:val="24"/>
        </w:rPr>
        <w:t xml:space="preserve">Трудовые ресурсы как рабочая сила, рассматриваемая в совокупности с ее носителем </w:t>
      </w:r>
    </w:p>
    <w:p w:rsidR="00D96F07" w:rsidRPr="002460E3" w:rsidRDefault="00D96F07" w:rsidP="002460E3">
      <w:pPr>
        <w:jc w:val="both"/>
        <w:rPr>
          <w:sz w:val="24"/>
          <w:szCs w:val="24"/>
        </w:rPr>
      </w:pPr>
      <w:r w:rsidRPr="002460E3">
        <w:rPr>
          <w:sz w:val="24"/>
          <w:szCs w:val="24"/>
        </w:rPr>
        <w:t xml:space="preserve">– трудоспособным населением. Количественный аспект трудовых ресурсов. Определение </w:t>
      </w:r>
    </w:p>
    <w:p w:rsidR="00D96F07" w:rsidRPr="002460E3" w:rsidRDefault="00D96F07" w:rsidP="002460E3">
      <w:pPr>
        <w:jc w:val="both"/>
        <w:rPr>
          <w:sz w:val="24"/>
          <w:szCs w:val="24"/>
        </w:rPr>
      </w:pPr>
      <w:r w:rsidRPr="002460E3">
        <w:rPr>
          <w:sz w:val="24"/>
          <w:szCs w:val="24"/>
        </w:rPr>
        <w:t>понятия “трудовые ресурсы”. Активная и пассивная часть трудовых ресурсов. Рынок труда как составной элемент трудовых ресурсов и трудоспособного на селения региона в целом. Уточнение и расширение понятия рынка труда как определенной системы отношений по поводу купли - продажи специфического товара рабочая сила на основе спроса и предложения. Взаимоотношения на  рынке труда продавца (</w:t>
      </w:r>
      <w:proofErr w:type="spellStart"/>
      <w:r w:rsidRPr="002460E3">
        <w:rPr>
          <w:sz w:val="24"/>
          <w:szCs w:val="24"/>
        </w:rPr>
        <w:t>работополучателя</w:t>
      </w:r>
      <w:proofErr w:type="spellEnd"/>
      <w:r w:rsidRPr="002460E3">
        <w:rPr>
          <w:sz w:val="24"/>
          <w:szCs w:val="24"/>
        </w:rPr>
        <w:t xml:space="preserve">) и покупателя (работодателя). Типология рынка труда. Критерии типологии. </w:t>
      </w:r>
      <w:proofErr w:type="gramStart"/>
      <w:r w:rsidRPr="002460E3">
        <w:rPr>
          <w:sz w:val="24"/>
          <w:szCs w:val="24"/>
        </w:rPr>
        <w:t>Основные типы рынка труда: открытый, скрытый, гибкий, жесткий, формирующийся, развитый, свободный, жестко регулируемый, слабо регулируемый и др.</w:t>
      </w:r>
      <w:proofErr w:type="gramEnd"/>
    </w:p>
    <w:p w:rsidR="00D96F07" w:rsidRPr="002460E3" w:rsidRDefault="00D96F07" w:rsidP="002460E3">
      <w:pPr>
        <w:rPr>
          <w:sz w:val="24"/>
          <w:szCs w:val="24"/>
        </w:rPr>
      </w:pPr>
    </w:p>
    <w:p w:rsidR="00D96F07" w:rsidRPr="002460E3" w:rsidRDefault="00D96F07" w:rsidP="002460E3">
      <w:pPr>
        <w:jc w:val="center"/>
        <w:rPr>
          <w:b/>
          <w:sz w:val="24"/>
          <w:szCs w:val="24"/>
        </w:rPr>
      </w:pPr>
      <w:r w:rsidRPr="002460E3">
        <w:rPr>
          <w:b/>
          <w:sz w:val="24"/>
          <w:szCs w:val="24"/>
        </w:rPr>
        <w:t>Тема 3. Занятость населения</w:t>
      </w:r>
    </w:p>
    <w:p w:rsidR="00D96F07" w:rsidRPr="002460E3" w:rsidRDefault="00D96F07" w:rsidP="002460E3">
      <w:pPr>
        <w:ind w:firstLine="709"/>
        <w:jc w:val="both"/>
        <w:rPr>
          <w:sz w:val="24"/>
          <w:szCs w:val="24"/>
        </w:rPr>
      </w:pPr>
      <w:r w:rsidRPr="002460E3">
        <w:rPr>
          <w:sz w:val="24"/>
          <w:szCs w:val="24"/>
        </w:rPr>
        <w:t xml:space="preserve">Основные показатели, характеризующие ситуацию на рынке труда Экономический аспект занятости как сложной категории, которая выражает общественные отношения по поводу включения человека в общественно-полезную деятельность. </w:t>
      </w:r>
    </w:p>
    <w:p w:rsidR="00D96F07" w:rsidRPr="002460E3" w:rsidRDefault="00D96F07" w:rsidP="002460E3">
      <w:pPr>
        <w:ind w:firstLine="709"/>
        <w:jc w:val="both"/>
        <w:rPr>
          <w:sz w:val="24"/>
          <w:szCs w:val="24"/>
        </w:rPr>
      </w:pPr>
      <w:r w:rsidRPr="002460E3">
        <w:rPr>
          <w:sz w:val="24"/>
          <w:szCs w:val="24"/>
        </w:rPr>
        <w:t xml:space="preserve">Исторический аспект проблемы занятости населения: эволюция понятия. Понятие “занятость” в соответствии с Законом Российской Федерации </w:t>
      </w:r>
      <w:r w:rsidR="00D27830" w:rsidRPr="002460E3">
        <w:rPr>
          <w:sz w:val="24"/>
          <w:szCs w:val="24"/>
        </w:rPr>
        <w:t>«</w:t>
      </w:r>
      <w:r w:rsidRPr="002460E3">
        <w:rPr>
          <w:sz w:val="24"/>
          <w:szCs w:val="24"/>
        </w:rPr>
        <w:t>О занятости населения в Российской Федерации</w:t>
      </w:r>
      <w:r w:rsidR="00D27830" w:rsidRPr="002460E3">
        <w:rPr>
          <w:sz w:val="24"/>
          <w:szCs w:val="24"/>
        </w:rPr>
        <w:t>»</w:t>
      </w:r>
      <w:r w:rsidRPr="002460E3">
        <w:rPr>
          <w:sz w:val="24"/>
          <w:szCs w:val="24"/>
        </w:rPr>
        <w:t xml:space="preserve"> от 20 апреля 1996г. Другие нормативны е акты, регулирующие занятость населения на этапе становления рынка. Категории населения, относящиеся к «занятым» в соответствии с законом </w:t>
      </w:r>
      <w:r w:rsidR="00D27830" w:rsidRPr="002460E3">
        <w:rPr>
          <w:sz w:val="24"/>
          <w:szCs w:val="24"/>
        </w:rPr>
        <w:t>«</w:t>
      </w:r>
      <w:r w:rsidRPr="002460E3">
        <w:rPr>
          <w:sz w:val="24"/>
          <w:szCs w:val="24"/>
        </w:rPr>
        <w:t>О занятости населения в Российской Федерации</w:t>
      </w:r>
      <w:r w:rsidR="00D27830" w:rsidRPr="002460E3">
        <w:rPr>
          <w:sz w:val="24"/>
          <w:szCs w:val="24"/>
        </w:rPr>
        <w:t>»</w:t>
      </w:r>
      <w:r w:rsidRPr="002460E3">
        <w:rPr>
          <w:sz w:val="24"/>
          <w:szCs w:val="24"/>
        </w:rPr>
        <w:t xml:space="preserve"> Безработные граждане: понятие и порядок их регистрации в соответствии с постановлением Правительства РФ от 17 ноября 1992г. “Об утверждении </w:t>
      </w:r>
    </w:p>
    <w:p w:rsidR="00D96F07" w:rsidRPr="002460E3" w:rsidRDefault="00D96F07" w:rsidP="002460E3">
      <w:pPr>
        <w:ind w:firstLine="709"/>
        <w:jc w:val="both"/>
        <w:rPr>
          <w:sz w:val="24"/>
          <w:szCs w:val="24"/>
        </w:rPr>
      </w:pPr>
      <w:r w:rsidRPr="002460E3">
        <w:rPr>
          <w:sz w:val="24"/>
          <w:szCs w:val="24"/>
        </w:rPr>
        <w:t>Положения о порядке регистрации безработных граждан и условиях выплаты пособия по безработице”. Понятие подходящей работы для лиц, желающих трудиться. Политика государства в области занятости населения на современном этапе.</w:t>
      </w:r>
    </w:p>
    <w:p w:rsidR="00D96F07" w:rsidRPr="002460E3" w:rsidRDefault="00D96F07" w:rsidP="002460E3">
      <w:pPr>
        <w:jc w:val="both"/>
        <w:rPr>
          <w:sz w:val="24"/>
          <w:szCs w:val="24"/>
        </w:rPr>
      </w:pPr>
    </w:p>
    <w:p w:rsidR="00D96F07" w:rsidRPr="002460E3" w:rsidRDefault="00D96F07" w:rsidP="002460E3">
      <w:pPr>
        <w:ind w:firstLine="709"/>
        <w:jc w:val="both"/>
        <w:rPr>
          <w:b/>
          <w:sz w:val="24"/>
          <w:szCs w:val="24"/>
        </w:rPr>
      </w:pPr>
      <w:r w:rsidRPr="002460E3">
        <w:rPr>
          <w:b/>
          <w:sz w:val="24"/>
          <w:szCs w:val="24"/>
        </w:rPr>
        <w:t>Тема 4.</w:t>
      </w:r>
      <w:r w:rsidR="00AE2CBB" w:rsidRPr="002460E3">
        <w:rPr>
          <w:b/>
          <w:sz w:val="24"/>
          <w:szCs w:val="24"/>
        </w:rPr>
        <w:t xml:space="preserve"> </w:t>
      </w:r>
      <w:r w:rsidRPr="002460E3">
        <w:rPr>
          <w:b/>
          <w:sz w:val="24"/>
          <w:szCs w:val="24"/>
        </w:rPr>
        <w:t>Проблемы формирования и функционирования регионального рынка труда</w:t>
      </w:r>
    </w:p>
    <w:p w:rsidR="00D96F07" w:rsidRPr="002460E3" w:rsidRDefault="00D96F07" w:rsidP="002460E3">
      <w:pPr>
        <w:ind w:firstLine="709"/>
        <w:jc w:val="both"/>
        <w:rPr>
          <w:sz w:val="24"/>
          <w:szCs w:val="24"/>
        </w:rPr>
      </w:pPr>
      <w:r w:rsidRPr="002460E3">
        <w:rPr>
          <w:sz w:val="24"/>
          <w:szCs w:val="24"/>
        </w:rPr>
        <w:t xml:space="preserve">Необходимые условия для становления и нормального функционирования рынка труда: свобода предложения рабочей силы, свобода спроса на рабочую силу, свобода </w:t>
      </w:r>
      <w:r w:rsidRPr="002460E3">
        <w:rPr>
          <w:sz w:val="24"/>
          <w:szCs w:val="24"/>
        </w:rPr>
        <w:lastRenderedPageBreak/>
        <w:t xml:space="preserve">легитимных доходов при условии соблюдения минимального, гарантированного государством их уровня. </w:t>
      </w:r>
      <w:proofErr w:type="spellStart"/>
      <w:r w:rsidRPr="002460E3">
        <w:rPr>
          <w:sz w:val="24"/>
          <w:szCs w:val="24"/>
        </w:rPr>
        <w:t>Деформированность</w:t>
      </w:r>
      <w:proofErr w:type="spellEnd"/>
      <w:r w:rsidRPr="002460E3">
        <w:rPr>
          <w:sz w:val="24"/>
          <w:szCs w:val="24"/>
        </w:rPr>
        <w:t xml:space="preserve"> рынка труда при плановой системе экономики. Факторы, оказывающие влияние </w:t>
      </w:r>
      <w:proofErr w:type="gramStart"/>
      <w:r w:rsidRPr="002460E3">
        <w:rPr>
          <w:sz w:val="24"/>
          <w:szCs w:val="24"/>
        </w:rPr>
        <w:t>на</w:t>
      </w:r>
      <w:proofErr w:type="gramEnd"/>
      <w:r w:rsidRPr="002460E3">
        <w:rPr>
          <w:sz w:val="24"/>
          <w:szCs w:val="24"/>
        </w:rPr>
        <w:t xml:space="preserve"> </w:t>
      </w:r>
    </w:p>
    <w:p w:rsidR="00D96F07" w:rsidRPr="002460E3" w:rsidRDefault="00D96F07" w:rsidP="002460E3">
      <w:pPr>
        <w:ind w:firstLine="709"/>
        <w:jc w:val="both"/>
        <w:rPr>
          <w:sz w:val="24"/>
          <w:szCs w:val="24"/>
        </w:rPr>
      </w:pPr>
      <w:r w:rsidRPr="002460E3">
        <w:rPr>
          <w:sz w:val="24"/>
          <w:szCs w:val="24"/>
        </w:rPr>
        <w:t xml:space="preserve">формирование и функционирование регионального рынка труда. Группа экономических факторов: кризисные явления в экономике (разрыв хозяйственных связей, падение объемов производства, снижение объема инвестиций и т.д.), формирование альтернативных государственных секторов занятости, конверсия ВПК, структурная перестройка, осложнение с подготовкой кадров и т.д. </w:t>
      </w:r>
    </w:p>
    <w:p w:rsidR="00D96F07" w:rsidRPr="002460E3" w:rsidRDefault="00D96F07" w:rsidP="002460E3">
      <w:pPr>
        <w:ind w:firstLine="709"/>
        <w:jc w:val="both"/>
        <w:rPr>
          <w:sz w:val="24"/>
          <w:szCs w:val="24"/>
        </w:rPr>
      </w:pPr>
      <w:r w:rsidRPr="002460E3">
        <w:rPr>
          <w:sz w:val="24"/>
          <w:szCs w:val="24"/>
        </w:rPr>
        <w:t xml:space="preserve">Демографические: рост смертности и сокращение рождаемости населения во всех регионах. Изменение численности незанятого населения по стране за последние годы под влиянием этих факторов. Миграция населения. Прогнозирование рынка труда региона. Программы содействия занятости населения. Основные цели, принципы и задачи </w:t>
      </w:r>
      <w:proofErr w:type="gramStart"/>
      <w:r w:rsidRPr="002460E3">
        <w:rPr>
          <w:sz w:val="24"/>
          <w:szCs w:val="24"/>
        </w:rPr>
        <w:t>разработки программ содействия занятости населения</w:t>
      </w:r>
      <w:proofErr w:type="gramEnd"/>
      <w:r w:rsidRPr="002460E3">
        <w:rPr>
          <w:sz w:val="24"/>
          <w:szCs w:val="24"/>
        </w:rPr>
        <w:t xml:space="preserve">. Структура программы. Содержание отдельных разделов программы. Проблемы </w:t>
      </w:r>
      <w:proofErr w:type="gramStart"/>
      <w:r w:rsidRPr="002460E3">
        <w:rPr>
          <w:sz w:val="24"/>
          <w:szCs w:val="24"/>
        </w:rPr>
        <w:t>разработки региональных программ содействия занятости населения</w:t>
      </w:r>
      <w:proofErr w:type="gramEnd"/>
      <w:r w:rsidRPr="002460E3">
        <w:rPr>
          <w:sz w:val="24"/>
          <w:szCs w:val="24"/>
        </w:rPr>
        <w:t xml:space="preserve">. Методика </w:t>
      </w:r>
      <w:proofErr w:type="gramStart"/>
      <w:r w:rsidRPr="002460E3">
        <w:rPr>
          <w:sz w:val="24"/>
          <w:szCs w:val="24"/>
        </w:rPr>
        <w:t>расчета отдельных показателей программы занятости населения</w:t>
      </w:r>
      <w:proofErr w:type="gramEnd"/>
      <w:r w:rsidRPr="002460E3">
        <w:rPr>
          <w:sz w:val="24"/>
          <w:szCs w:val="24"/>
        </w:rPr>
        <w:t>. Специфика формирования и становления рынка труда в России.</w:t>
      </w:r>
    </w:p>
    <w:p w:rsidR="00D96F07" w:rsidRPr="002460E3" w:rsidRDefault="00D96F07" w:rsidP="002460E3">
      <w:pPr>
        <w:ind w:firstLine="709"/>
        <w:jc w:val="both"/>
        <w:rPr>
          <w:b/>
          <w:sz w:val="24"/>
          <w:szCs w:val="24"/>
        </w:rPr>
      </w:pPr>
      <w:r w:rsidRPr="002460E3">
        <w:rPr>
          <w:b/>
          <w:sz w:val="24"/>
          <w:szCs w:val="24"/>
        </w:rPr>
        <w:t xml:space="preserve">Тема 5. Управление процессами функционирования рынка труда </w:t>
      </w:r>
    </w:p>
    <w:p w:rsidR="00D96F07" w:rsidRPr="002460E3" w:rsidRDefault="00D96F07" w:rsidP="002460E3">
      <w:pPr>
        <w:ind w:firstLine="709"/>
        <w:jc w:val="both"/>
        <w:rPr>
          <w:sz w:val="24"/>
          <w:szCs w:val="24"/>
        </w:rPr>
      </w:pPr>
      <w:r w:rsidRPr="002460E3">
        <w:rPr>
          <w:sz w:val="24"/>
          <w:szCs w:val="24"/>
        </w:rPr>
        <w:t xml:space="preserve">Системность как основа управления трудовыми ресурсами и рынком труда. Понятие социальной системы. Методология системных исследований: </w:t>
      </w:r>
    </w:p>
    <w:p w:rsidR="00D96F07" w:rsidRPr="002460E3" w:rsidRDefault="00D96F07" w:rsidP="002460E3">
      <w:pPr>
        <w:ind w:firstLine="709"/>
        <w:jc w:val="both"/>
        <w:rPr>
          <w:sz w:val="24"/>
          <w:szCs w:val="24"/>
        </w:rPr>
      </w:pPr>
      <w:r w:rsidRPr="002460E3">
        <w:rPr>
          <w:sz w:val="24"/>
          <w:szCs w:val="24"/>
        </w:rPr>
        <w:t>системный подход и системный анализ. Метод “дерева целей” как один из основных при изучении процессов формирования и функционирования социальных систем. Понятия управления и системы управления.</w:t>
      </w:r>
    </w:p>
    <w:p w:rsidR="00D96F07" w:rsidRPr="002460E3" w:rsidRDefault="00D96F07" w:rsidP="002460E3">
      <w:pPr>
        <w:ind w:firstLine="709"/>
        <w:jc w:val="both"/>
        <w:rPr>
          <w:sz w:val="24"/>
          <w:szCs w:val="24"/>
        </w:rPr>
      </w:pPr>
      <w:r w:rsidRPr="002460E3">
        <w:rPr>
          <w:sz w:val="24"/>
          <w:szCs w:val="24"/>
        </w:rPr>
        <w:t xml:space="preserve">Рынок труда как составной элемент, подсистема более сложной социальной системы </w:t>
      </w:r>
      <w:proofErr w:type="gramStart"/>
      <w:r w:rsidRPr="002460E3">
        <w:rPr>
          <w:sz w:val="24"/>
          <w:szCs w:val="24"/>
        </w:rPr>
        <w:t>–н</w:t>
      </w:r>
      <w:proofErr w:type="gramEnd"/>
      <w:r w:rsidRPr="002460E3">
        <w:rPr>
          <w:sz w:val="24"/>
          <w:szCs w:val="24"/>
        </w:rPr>
        <w:t xml:space="preserve">аселения региона в целом. Составные элементы любой системы </w:t>
      </w:r>
    </w:p>
    <w:p w:rsidR="00D96F07" w:rsidRPr="002460E3" w:rsidRDefault="00D96F07" w:rsidP="002460E3">
      <w:pPr>
        <w:ind w:firstLine="709"/>
        <w:jc w:val="both"/>
        <w:rPr>
          <w:sz w:val="24"/>
          <w:szCs w:val="24"/>
        </w:rPr>
      </w:pPr>
      <w:r w:rsidRPr="002460E3">
        <w:rPr>
          <w:sz w:val="24"/>
          <w:szCs w:val="24"/>
        </w:rPr>
        <w:t>управления: объект, субъект, цели и механизм управления. Население региона и рынок труда как объекты управления. Классификация объекта управления: территориальная, по возрасту, по степени трудовой активности, по сфере приложения и др. Субъект управления. Его классификация.</w:t>
      </w:r>
    </w:p>
    <w:p w:rsidR="00D96F07" w:rsidRPr="002460E3" w:rsidRDefault="00D96F07" w:rsidP="002460E3">
      <w:pPr>
        <w:ind w:firstLine="709"/>
        <w:jc w:val="both"/>
        <w:rPr>
          <w:sz w:val="24"/>
          <w:szCs w:val="24"/>
        </w:rPr>
      </w:pPr>
      <w:r w:rsidRPr="002460E3">
        <w:rPr>
          <w:sz w:val="24"/>
          <w:szCs w:val="24"/>
        </w:rPr>
        <w:t xml:space="preserve"> Цели и задачи социально-экономического развития региона. Методы управления рынком труда: административные и экономические. Государственная служба занятости населения. Обязанности и права государственной службы занятости. Региональные службы (центры) занятости; служба трудоустройства; служба профориентации и переподготовки; служба регулирования рынка труда; </w:t>
      </w:r>
      <w:proofErr w:type="spellStart"/>
      <w:r w:rsidRPr="002460E3">
        <w:rPr>
          <w:sz w:val="24"/>
          <w:szCs w:val="24"/>
        </w:rPr>
        <w:t>общефункциональная</w:t>
      </w:r>
      <w:proofErr w:type="spellEnd"/>
      <w:r w:rsidRPr="002460E3">
        <w:rPr>
          <w:sz w:val="24"/>
          <w:szCs w:val="24"/>
        </w:rPr>
        <w:t xml:space="preserve"> служба. Основные цели и задачи подразделений вышеуказанных служб. Реформирование территориальных служб занятости в современных условиях. Социально - </w:t>
      </w:r>
      <w:proofErr w:type="gramStart"/>
      <w:r w:rsidRPr="002460E3">
        <w:rPr>
          <w:sz w:val="24"/>
          <w:szCs w:val="24"/>
        </w:rPr>
        <w:t>экономический механизм</w:t>
      </w:r>
      <w:proofErr w:type="gramEnd"/>
      <w:r w:rsidRPr="002460E3">
        <w:rPr>
          <w:sz w:val="24"/>
          <w:szCs w:val="24"/>
        </w:rPr>
        <w:t xml:space="preserve"> управления рынком труда и населением региона: его структура и специфика функционирования.</w:t>
      </w:r>
    </w:p>
    <w:p w:rsidR="00D96F07" w:rsidRPr="002460E3" w:rsidRDefault="00D96F07" w:rsidP="002460E3">
      <w:pPr>
        <w:ind w:firstLine="709"/>
        <w:jc w:val="both"/>
        <w:rPr>
          <w:sz w:val="24"/>
          <w:szCs w:val="24"/>
        </w:rPr>
      </w:pPr>
    </w:p>
    <w:p w:rsidR="00D96F07" w:rsidRPr="002460E3" w:rsidRDefault="00D96F07" w:rsidP="002460E3">
      <w:pPr>
        <w:jc w:val="center"/>
        <w:rPr>
          <w:b/>
          <w:sz w:val="24"/>
          <w:szCs w:val="24"/>
        </w:rPr>
      </w:pPr>
      <w:r w:rsidRPr="002460E3">
        <w:rPr>
          <w:b/>
          <w:sz w:val="24"/>
          <w:szCs w:val="24"/>
        </w:rPr>
        <w:t>Тема 6. Социальное партнерство в регулировании</w:t>
      </w:r>
    </w:p>
    <w:p w:rsidR="00D96F07" w:rsidRPr="002460E3" w:rsidRDefault="00D96F07" w:rsidP="002460E3">
      <w:pPr>
        <w:jc w:val="center"/>
        <w:rPr>
          <w:sz w:val="24"/>
          <w:szCs w:val="24"/>
        </w:rPr>
      </w:pPr>
      <w:r w:rsidRPr="002460E3">
        <w:rPr>
          <w:b/>
          <w:sz w:val="24"/>
          <w:szCs w:val="24"/>
        </w:rPr>
        <w:t xml:space="preserve">социально </w:t>
      </w:r>
      <w:proofErr w:type="gramStart"/>
      <w:r w:rsidRPr="002460E3">
        <w:rPr>
          <w:b/>
          <w:sz w:val="24"/>
          <w:szCs w:val="24"/>
        </w:rPr>
        <w:t>–т</w:t>
      </w:r>
      <w:proofErr w:type="gramEnd"/>
      <w:r w:rsidRPr="002460E3">
        <w:rPr>
          <w:b/>
          <w:sz w:val="24"/>
          <w:szCs w:val="24"/>
        </w:rPr>
        <w:t>рудовых отношений</w:t>
      </w:r>
    </w:p>
    <w:p w:rsidR="00D96F07" w:rsidRPr="002460E3" w:rsidRDefault="00D96F07" w:rsidP="002460E3">
      <w:pPr>
        <w:jc w:val="both"/>
        <w:rPr>
          <w:sz w:val="24"/>
          <w:szCs w:val="24"/>
        </w:rPr>
      </w:pPr>
      <w:r w:rsidRPr="002460E3">
        <w:rPr>
          <w:sz w:val="24"/>
          <w:szCs w:val="24"/>
        </w:rPr>
        <w:t xml:space="preserve">Сущность социально - трудовых отношений. Факторы, влияющие на формирование социально-трудовых отношений. </w:t>
      </w:r>
    </w:p>
    <w:p w:rsidR="00D96F07" w:rsidRPr="002460E3" w:rsidRDefault="00D96F07" w:rsidP="002460E3">
      <w:pPr>
        <w:jc w:val="both"/>
        <w:rPr>
          <w:sz w:val="24"/>
          <w:szCs w:val="24"/>
        </w:rPr>
      </w:pPr>
      <w:r w:rsidRPr="002460E3">
        <w:rPr>
          <w:sz w:val="24"/>
          <w:szCs w:val="24"/>
        </w:rPr>
        <w:t xml:space="preserve">Показатели оценки социально-трудовых отношений. Понятие и субъекты социального партнерства. Уровни реализации социального партнерства. Правовое регулирование социального партнерства. </w:t>
      </w:r>
    </w:p>
    <w:p w:rsidR="00D96F07" w:rsidRPr="002460E3" w:rsidRDefault="00D96F07" w:rsidP="002460E3">
      <w:pPr>
        <w:jc w:val="both"/>
        <w:rPr>
          <w:sz w:val="24"/>
          <w:szCs w:val="24"/>
        </w:rPr>
      </w:pPr>
    </w:p>
    <w:p w:rsidR="00D96F07" w:rsidRPr="002460E3" w:rsidRDefault="00D96F07" w:rsidP="002460E3">
      <w:pPr>
        <w:jc w:val="center"/>
        <w:rPr>
          <w:b/>
          <w:sz w:val="24"/>
          <w:szCs w:val="24"/>
        </w:rPr>
      </w:pPr>
      <w:r w:rsidRPr="002460E3">
        <w:rPr>
          <w:b/>
          <w:sz w:val="24"/>
          <w:szCs w:val="24"/>
        </w:rPr>
        <w:t>Тема 7. Уровень жизни населения</w:t>
      </w:r>
    </w:p>
    <w:p w:rsidR="00D96F07" w:rsidRPr="002460E3" w:rsidRDefault="00D96F07" w:rsidP="002460E3">
      <w:pPr>
        <w:jc w:val="both"/>
        <w:rPr>
          <w:sz w:val="24"/>
          <w:szCs w:val="24"/>
        </w:rPr>
      </w:pPr>
      <w:r w:rsidRPr="002460E3">
        <w:rPr>
          <w:sz w:val="24"/>
          <w:szCs w:val="24"/>
        </w:rPr>
        <w:t xml:space="preserve">Понятие и факторы уровня жизни. Качество и уровень жизни. Классификация показателей уровня жизни населения. Методика оценки уровня жизни на селения. Денежные доходы населения, их дифференциация, кривая Лоренца и коэффициент </w:t>
      </w:r>
      <w:proofErr w:type="spellStart"/>
      <w:r w:rsidRPr="002460E3">
        <w:rPr>
          <w:sz w:val="24"/>
          <w:szCs w:val="24"/>
        </w:rPr>
        <w:t>Джини</w:t>
      </w:r>
      <w:proofErr w:type="spellEnd"/>
      <w:r w:rsidRPr="002460E3">
        <w:rPr>
          <w:sz w:val="24"/>
          <w:szCs w:val="24"/>
        </w:rPr>
        <w:t xml:space="preserve">. Сущность понятий «минимальный потребительский бюджет», «прожиточный минимум», </w:t>
      </w:r>
      <w:r w:rsidRPr="002460E3">
        <w:rPr>
          <w:sz w:val="24"/>
          <w:szCs w:val="24"/>
        </w:rPr>
        <w:lastRenderedPageBreak/>
        <w:t xml:space="preserve">«минимальная заработная плата», «продовольственная корзина», «потребительская </w:t>
      </w:r>
    </w:p>
    <w:p w:rsidR="00D96F07" w:rsidRPr="002460E3" w:rsidRDefault="00D96F07" w:rsidP="002460E3">
      <w:pPr>
        <w:jc w:val="both"/>
        <w:rPr>
          <w:sz w:val="24"/>
          <w:szCs w:val="24"/>
        </w:rPr>
      </w:pPr>
      <w:r w:rsidRPr="002460E3">
        <w:rPr>
          <w:sz w:val="24"/>
          <w:szCs w:val="24"/>
        </w:rPr>
        <w:t xml:space="preserve">корзина». Структура и дифференциация доходов населения. Государственное регулирование уровня жизни населения. </w:t>
      </w:r>
    </w:p>
    <w:p w:rsidR="00D96F07" w:rsidRPr="002460E3" w:rsidRDefault="00D96F07" w:rsidP="002460E3">
      <w:pPr>
        <w:jc w:val="both"/>
        <w:rPr>
          <w:b/>
          <w:sz w:val="24"/>
          <w:szCs w:val="24"/>
        </w:rPr>
      </w:pPr>
    </w:p>
    <w:p w:rsidR="00D96F07" w:rsidRPr="002460E3" w:rsidRDefault="00D96F07" w:rsidP="002460E3">
      <w:pPr>
        <w:jc w:val="center"/>
        <w:rPr>
          <w:b/>
          <w:sz w:val="24"/>
          <w:szCs w:val="24"/>
        </w:rPr>
      </w:pPr>
      <w:r w:rsidRPr="002460E3">
        <w:rPr>
          <w:b/>
          <w:sz w:val="24"/>
          <w:szCs w:val="24"/>
        </w:rPr>
        <w:t xml:space="preserve">Тема </w:t>
      </w:r>
      <w:r w:rsidR="00B40E9F" w:rsidRPr="002460E3">
        <w:rPr>
          <w:b/>
          <w:sz w:val="24"/>
          <w:szCs w:val="24"/>
        </w:rPr>
        <w:t>8</w:t>
      </w:r>
      <w:r w:rsidRPr="002460E3">
        <w:rPr>
          <w:b/>
          <w:sz w:val="24"/>
          <w:szCs w:val="24"/>
        </w:rPr>
        <w:t>. Организация, нормирование и условия труда</w:t>
      </w:r>
    </w:p>
    <w:p w:rsidR="00D96F07" w:rsidRPr="002460E3" w:rsidRDefault="00D96F07" w:rsidP="002460E3">
      <w:pPr>
        <w:jc w:val="both"/>
        <w:rPr>
          <w:sz w:val="24"/>
          <w:szCs w:val="24"/>
        </w:rPr>
      </w:pPr>
      <w:r w:rsidRPr="002460E3">
        <w:rPr>
          <w:sz w:val="24"/>
          <w:szCs w:val="24"/>
        </w:rPr>
        <w:t xml:space="preserve">Понятие и задачи организации труда. Показатели эффективности организации труда. Нормы труда: нормы времени, нормы выработки, нормы времени на обслуживание, нормы обслуживания, норматив численности, норматив управляемости. Методы нормирования труда. Сущность условий </w:t>
      </w:r>
    </w:p>
    <w:p w:rsidR="00D96F07" w:rsidRPr="002460E3" w:rsidRDefault="00D96F07" w:rsidP="002460E3">
      <w:pPr>
        <w:jc w:val="both"/>
        <w:rPr>
          <w:sz w:val="24"/>
          <w:szCs w:val="24"/>
        </w:rPr>
      </w:pPr>
      <w:r w:rsidRPr="002460E3">
        <w:rPr>
          <w:sz w:val="24"/>
          <w:szCs w:val="24"/>
        </w:rPr>
        <w:t xml:space="preserve">труда. Факторы формирования условий труда. Виды условий труда: благоприятные, неблагоприятные. </w:t>
      </w:r>
    </w:p>
    <w:p w:rsidR="00D96F07" w:rsidRPr="002460E3" w:rsidRDefault="00D96F07" w:rsidP="002460E3">
      <w:pPr>
        <w:jc w:val="both"/>
        <w:rPr>
          <w:sz w:val="24"/>
          <w:szCs w:val="24"/>
        </w:rPr>
      </w:pPr>
    </w:p>
    <w:p w:rsidR="00D96F07" w:rsidRPr="002460E3" w:rsidRDefault="00D96F07" w:rsidP="002460E3">
      <w:pPr>
        <w:jc w:val="both"/>
        <w:rPr>
          <w:b/>
          <w:sz w:val="24"/>
          <w:szCs w:val="24"/>
        </w:rPr>
      </w:pPr>
      <w:r w:rsidRPr="002460E3">
        <w:rPr>
          <w:b/>
          <w:sz w:val="24"/>
          <w:szCs w:val="24"/>
        </w:rPr>
        <w:t xml:space="preserve">Тема </w:t>
      </w:r>
      <w:r w:rsidR="00B40E9F" w:rsidRPr="002460E3">
        <w:rPr>
          <w:b/>
          <w:sz w:val="24"/>
          <w:szCs w:val="24"/>
        </w:rPr>
        <w:t>9</w:t>
      </w:r>
      <w:r w:rsidRPr="002460E3">
        <w:rPr>
          <w:b/>
          <w:sz w:val="24"/>
          <w:szCs w:val="24"/>
        </w:rPr>
        <w:t>. Организация и регулирование оплаты труда</w:t>
      </w:r>
    </w:p>
    <w:p w:rsidR="00D96F07" w:rsidRPr="002460E3" w:rsidRDefault="00D96F07" w:rsidP="002460E3">
      <w:pPr>
        <w:jc w:val="both"/>
        <w:rPr>
          <w:sz w:val="24"/>
          <w:szCs w:val="24"/>
        </w:rPr>
      </w:pPr>
      <w:r w:rsidRPr="002460E3">
        <w:rPr>
          <w:sz w:val="24"/>
          <w:szCs w:val="24"/>
        </w:rPr>
        <w:t>Понятие, функции и структура оплаты труда Взаимосвязь понятий «заработная плата» и «стоимость рабочей силы». Виды заработной платы (</w:t>
      </w:r>
      <w:proofErr w:type="gramStart"/>
      <w:r w:rsidRPr="002460E3">
        <w:rPr>
          <w:sz w:val="24"/>
          <w:szCs w:val="24"/>
        </w:rPr>
        <w:t>номинальная</w:t>
      </w:r>
      <w:proofErr w:type="gramEnd"/>
      <w:r w:rsidRPr="002460E3">
        <w:rPr>
          <w:sz w:val="24"/>
          <w:szCs w:val="24"/>
        </w:rPr>
        <w:t xml:space="preserve">, реальная). Формы и системы оплаты труда. Сущность тарифных сеток и тарифных ставок. Регулирование оплаты труда в Российской Федерации </w:t>
      </w:r>
    </w:p>
    <w:p w:rsidR="00D96F07" w:rsidRPr="002460E3" w:rsidRDefault="00D96F07" w:rsidP="002460E3">
      <w:pPr>
        <w:jc w:val="both"/>
        <w:rPr>
          <w:sz w:val="24"/>
          <w:szCs w:val="24"/>
        </w:rPr>
      </w:pPr>
    </w:p>
    <w:p w:rsidR="003A71E4" w:rsidRPr="002460E3" w:rsidRDefault="00F803A3" w:rsidP="002460E3">
      <w:pPr>
        <w:tabs>
          <w:tab w:val="left" w:pos="900"/>
        </w:tabs>
        <w:ind w:firstLine="709"/>
        <w:jc w:val="both"/>
        <w:rPr>
          <w:b/>
          <w:sz w:val="24"/>
          <w:szCs w:val="24"/>
        </w:rPr>
      </w:pPr>
      <w:r w:rsidRPr="002460E3">
        <w:rPr>
          <w:b/>
          <w:color w:val="000000"/>
          <w:sz w:val="24"/>
          <w:szCs w:val="24"/>
        </w:rPr>
        <w:t>6</w:t>
      </w:r>
      <w:r w:rsidRPr="002460E3">
        <w:rPr>
          <w:b/>
          <w:sz w:val="24"/>
          <w:szCs w:val="24"/>
        </w:rPr>
        <w:t xml:space="preserve">. Перечень учебно-методического обеспечения для самостоятельной работы </w:t>
      </w:r>
      <w:proofErr w:type="gramStart"/>
      <w:r w:rsidRPr="002460E3">
        <w:rPr>
          <w:b/>
          <w:sz w:val="24"/>
          <w:szCs w:val="24"/>
        </w:rPr>
        <w:t>обучающихся</w:t>
      </w:r>
      <w:proofErr w:type="gramEnd"/>
      <w:r w:rsidRPr="002460E3">
        <w:rPr>
          <w:b/>
          <w:sz w:val="24"/>
          <w:szCs w:val="24"/>
        </w:rPr>
        <w:t xml:space="preserve"> по дисциплине</w:t>
      </w:r>
    </w:p>
    <w:p w:rsidR="00AE1025" w:rsidRPr="002460E3" w:rsidRDefault="003A57B5" w:rsidP="0054031A">
      <w:pPr>
        <w:pStyle w:val="a4"/>
        <w:numPr>
          <w:ilvl w:val="0"/>
          <w:numId w:val="5"/>
        </w:numPr>
        <w:spacing w:after="0" w:line="240" w:lineRule="auto"/>
        <w:ind w:left="0" w:firstLine="0"/>
        <w:jc w:val="both"/>
        <w:rPr>
          <w:rFonts w:ascii="Times New Roman" w:hAnsi="Times New Roman"/>
          <w:color w:val="000000"/>
          <w:sz w:val="24"/>
          <w:szCs w:val="24"/>
        </w:rPr>
      </w:pPr>
      <w:r w:rsidRPr="002460E3">
        <w:rPr>
          <w:rFonts w:ascii="Times New Roman" w:hAnsi="Times New Roman"/>
          <w:sz w:val="24"/>
          <w:szCs w:val="24"/>
        </w:rPr>
        <w:t>Метод</w:t>
      </w:r>
      <w:r w:rsidR="00AE1025" w:rsidRPr="002460E3">
        <w:rPr>
          <w:rFonts w:ascii="Times New Roman" w:hAnsi="Times New Roman"/>
          <w:sz w:val="24"/>
          <w:szCs w:val="24"/>
        </w:rPr>
        <w:t xml:space="preserve">ические указания </w:t>
      </w:r>
      <w:r w:rsidRPr="002460E3">
        <w:rPr>
          <w:rFonts w:ascii="Times New Roman" w:hAnsi="Times New Roman"/>
          <w:sz w:val="24"/>
          <w:szCs w:val="24"/>
        </w:rPr>
        <w:t>для обучающихся по освоению дисциплины «</w:t>
      </w:r>
      <w:r w:rsidR="004A3F42" w:rsidRPr="002460E3">
        <w:rPr>
          <w:rFonts w:ascii="Times New Roman" w:hAnsi="Times New Roman"/>
          <w:sz w:val="24"/>
          <w:szCs w:val="24"/>
        </w:rPr>
        <w:t>Рынок труда</w:t>
      </w:r>
      <w:r w:rsidRPr="002460E3">
        <w:rPr>
          <w:rFonts w:ascii="Times New Roman" w:hAnsi="Times New Roman"/>
          <w:sz w:val="24"/>
          <w:szCs w:val="24"/>
        </w:rPr>
        <w:t>»</w:t>
      </w:r>
      <w:r w:rsidR="001C3589" w:rsidRPr="002460E3">
        <w:rPr>
          <w:rFonts w:ascii="Times New Roman" w:hAnsi="Times New Roman"/>
          <w:sz w:val="24"/>
          <w:szCs w:val="24"/>
        </w:rPr>
        <w:t xml:space="preserve"> </w:t>
      </w:r>
      <w:r w:rsidRPr="002460E3">
        <w:rPr>
          <w:rFonts w:ascii="Times New Roman" w:hAnsi="Times New Roman"/>
          <w:sz w:val="24"/>
          <w:szCs w:val="24"/>
        </w:rPr>
        <w:t>/</w:t>
      </w:r>
      <w:r w:rsidR="00516F43" w:rsidRPr="002460E3">
        <w:rPr>
          <w:rFonts w:ascii="Times New Roman" w:hAnsi="Times New Roman"/>
          <w:sz w:val="24"/>
          <w:szCs w:val="24"/>
        </w:rPr>
        <w:t xml:space="preserve"> </w:t>
      </w:r>
      <w:r w:rsidR="001C3589" w:rsidRPr="002460E3">
        <w:rPr>
          <w:rFonts w:ascii="Times New Roman" w:hAnsi="Times New Roman"/>
          <w:sz w:val="24"/>
          <w:szCs w:val="24"/>
        </w:rPr>
        <w:t>О.В. Сергиенко</w:t>
      </w:r>
      <w:r w:rsidRPr="002460E3">
        <w:rPr>
          <w:rFonts w:ascii="Times New Roman" w:hAnsi="Times New Roman"/>
          <w:sz w:val="24"/>
          <w:szCs w:val="24"/>
        </w:rPr>
        <w:t xml:space="preserve">. </w:t>
      </w:r>
      <w:r w:rsidR="00920199" w:rsidRPr="002460E3">
        <w:rPr>
          <w:rFonts w:ascii="Times New Roman" w:hAnsi="Times New Roman"/>
          <w:sz w:val="24"/>
          <w:szCs w:val="24"/>
        </w:rPr>
        <w:t xml:space="preserve">– Омск: </w:t>
      </w:r>
      <w:r w:rsidRPr="002460E3">
        <w:rPr>
          <w:rFonts w:ascii="Times New Roman" w:hAnsi="Times New Roman"/>
          <w:sz w:val="24"/>
          <w:szCs w:val="24"/>
        </w:rPr>
        <w:t>Изд-во О</w:t>
      </w:r>
      <w:r w:rsidR="00AE47BC">
        <w:rPr>
          <w:rFonts w:ascii="Times New Roman" w:hAnsi="Times New Roman"/>
          <w:sz w:val="24"/>
          <w:szCs w:val="24"/>
        </w:rPr>
        <w:t>мской гуманитарной академии, 2023</w:t>
      </w:r>
      <w:r w:rsidR="00920199" w:rsidRPr="002460E3">
        <w:rPr>
          <w:rFonts w:ascii="Times New Roman" w:hAnsi="Times New Roman"/>
          <w:sz w:val="24"/>
          <w:szCs w:val="24"/>
        </w:rPr>
        <w:t>.</w:t>
      </w:r>
    </w:p>
    <w:p w:rsidR="00AE1025" w:rsidRPr="002460E3" w:rsidRDefault="00920199" w:rsidP="0054031A">
      <w:pPr>
        <w:pStyle w:val="a4"/>
        <w:numPr>
          <w:ilvl w:val="0"/>
          <w:numId w:val="5"/>
        </w:numPr>
        <w:spacing w:after="0" w:line="240" w:lineRule="auto"/>
        <w:ind w:left="0" w:firstLine="0"/>
        <w:jc w:val="both"/>
        <w:rPr>
          <w:rFonts w:ascii="Times New Roman" w:hAnsi="Times New Roman"/>
          <w:sz w:val="24"/>
          <w:szCs w:val="24"/>
        </w:rPr>
      </w:pPr>
      <w:r w:rsidRPr="002460E3">
        <w:rPr>
          <w:rFonts w:ascii="Times New Roman" w:hAnsi="Times New Roman"/>
          <w:sz w:val="24"/>
          <w:szCs w:val="24"/>
        </w:rPr>
        <w:t xml:space="preserve"> </w:t>
      </w:r>
      <w:r w:rsidR="00AE1025" w:rsidRPr="002460E3">
        <w:rPr>
          <w:rFonts w:ascii="Times New Roman" w:hAnsi="Times New Roman"/>
          <w:sz w:val="24"/>
          <w:szCs w:val="24"/>
        </w:rPr>
        <w:t xml:space="preserve">Положение о  формах и процедуре проведения текущего контроля успеваемости и промежуточной </w:t>
      </w:r>
      <w:proofErr w:type="gramStart"/>
      <w:r w:rsidR="00AE1025" w:rsidRPr="002460E3">
        <w:rPr>
          <w:rFonts w:ascii="Times New Roman" w:hAnsi="Times New Roman"/>
          <w:sz w:val="24"/>
          <w:szCs w:val="24"/>
        </w:rPr>
        <w:t>аттестации</w:t>
      </w:r>
      <w:proofErr w:type="gramEnd"/>
      <w:r w:rsidR="00AE1025" w:rsidRPr="002460E3">
        <w:rPr>
          <w:rFonts w:ascii="Times New Roman" w:hAnsi="Times New Roman"/>
          <w:sz w:val="24"/>
          <w:szCs w:val="24"/>
        </w:rPr>
        <w:t xml:space="preserve"> обучающихся по образовательным программам высшего образования – программам </w:t>
      </w:r>
      <w:proofErr w:type="spellStart"/>
      <w:r w:rsidR="00AE1025" w:rsidRPr="002460E3">
        <w:rPr>
          <w:rFonts w:ascii="Times New Roman" w:hAnsi="Times New Roman"/>
          <w:sz w:val="24"/>
          <w:szCs w:val="24"/>
        </w:rPr>
        <w:t>бакалавриата</w:t>
      </w:r>
      <w:proofErr w:type="spellEnd"/>
      <w:r w:rsidR="00AE1025" w:rsidRPr="002460E3">
        <w:rPr>
          <w:rFonts w:ascii="Times New Roman" w:hAnsi="Times New Roman"/>
          <w:sz w:val="24"/>
          <w:szCs w:val="24"/>
        </w:rPr>
        <w:t xml:space="preserve"> и магистратуры, одобренное на заседании Ученого совета от 28.08. 2017 (протокол заседания № 1), Студенческого совета </w:t>
      </w:r>
      <w:proofErr w:type="spellStart"/>
      <w:r w:rsidR="00AE1025" w:rsidRPr="002460E3">
        <w:rPr>
          <w:rFonts w:ascii="Times New Roman" w:hAnsi="Times New Roman"/>
          <w:sz w:val="24"/>
          <w:szCs w:val="24"/>
        </w:rPr>
        <w:t>ОмГА</w:t>
      </w:r>
      <w:proofErr w:type="spellEnd"/>
      <w:r w:rsidR="00AE1025" w:rsidRPr="002460E3">
        <w:rPr>
          <w:rFonts w:ascii="Times New Roman" w:hAnsi="Times New Roman"/>
          <w:sz w:val="24"/>
          <w:szCs w:val="24"/>
        </w:rPr>
        <w:t xml:space="preserve"> от 28.08.2017 (протокол заседания № 1), утвержденное приказом ректора от 28.08.2017 №37.</w:t>
      </w:r>
    </w:p>
    <w:p w:rsidR="00AE1025" w:rsidRPr="002460E3" w:rsidRDefault="00AE1025" w:rsidP="0054031A">
      <w:pPr>
        <w:pStyle w:val="a4"/>
        <w:numPr>
          <w:ilvl w:val="0"/>
          <w:numId w:val="5"/>
        </w:numPr>
        <w:spacing w:after="0" w:line="240" w:lineRule="auto"/>
        <w:ind w:left="0" w:firstLine="0"/>
        <w:jc w:val="both"/>
        <w:rPr>
          <w:rFonts w:ascii="Times New Roman" w:hAnsi="Times New Roman"/>
          <w:sz w:val="24"/>
          <w:szCs w:val="24"/>
        </w:rPr>
      </w:pPr>
      <w:r w:rsidRPr="002460E3">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w:t>
      </w:r>
      <w:proofErr w:type="spellStart"/>
      <w:r w:rsidRPr="002460E3">
        <w:rPr>
          <w:rFonts w:ascii="Times New Roman" w:hAnsi="Times New Roman"/>
          <w:sz w:val="24"/>
          <w:szCs w:val="24"/>
        </w:rPr>
        <w:t>ОмГА</w:t>
      </w:r>
      <w:proofErr w:type="spellEnd"/>
      <w:r w:rsidRPr="002460E3">
        <w:rPr>
          <w:rFonts w:ascii="Times New Roman" w:hAnsi="Times New Roman"/>
          <w:sz w:val="24"/>
          <w:szCs w:val="24"/>
        </w:rPr>
        <w:t xml:space="preserve"> от 29.08.2016 (протокол заседания № 1), утвержденное приказом ректора от 01.09.2016 № 43в.</w:t>
      </w:r>
    </w:p>
    <w:p w:rsidR="00AE1025" w:rsidRPr="002460E3" w:rsidRDefault="00AE1025" w:rsidP="0054031A">
      <w:pPr>
        <w:pStyle w:val="a4"/>
        <w:numPr>
          <w:ilvl w:val="0"/>
          <w:numId w:val="5"/>
        </w:numPr>
        <w:spacing w:after="0" w:line="240" w:lineRule="auto"/>
        <w:ind w:left="0" w:firstLine="0"/>
        <w:jc w:val="both"/>
        <w:rPr>
          <w:rFonts w:ascii="Times New Roman" w:hAnsi="Times New Roman"/>
          <w:sz w:val="24"/>
          <w:szCs w:val="24"/>
        </w:rPr>
      </w:pPr>
      <w:r w:rsidRPr="002460E3">
        <w:rPr>
          <w:rFonts w:ascii="Times New Roman" w:hAnsi="Times New Roman"/>
          <w:sz w:val="24"/>
          <w:szCs w:val="24"/>
        </w:rPr>
        <w:t xml:space="preserve">Положение об </w:t>
      </w:r>
      <w:proofErr w:type="gramStart"/>
      <w:r w:rsidRPr="002460E3">
        <w:rPr>
          <w:rFonts w:ascii="Times New Roman" w:hAnsi="Times New Roman"/>
          <w:sz w:val="24"/>
          <w:szCs w:val="24"/>
        </w:rPr>
        <w:t>обучении</w:t>
      </w:r>
      <w:proofErr w:type="gramEnd"/>
      <w:r w:rsidRPr="002460E3">
        <w:rPr>
          <w:rFonts w:ascii="Times New Roman" w:hAnsi="Times New Roman"/>
          <w:sz w:val="24"/>
          <w:szCs w:val="24"/>
        </w:rPr>
        <w:t xml:space="preserve">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w:t>
      </w:r>
      <w:proofErr w:type="spellStart"/>
      <w:r w:rsidRPr="002460E3">
        <w:rPr>
          <w:rFonts w:ascii="Times New Roman" w:hAnsi="Times New Roman"/>
          <w:sz w:val="24"/>
          <w:szCs w:val="24"/>
        </w:rPr>
        <w:t>бакалавриата</w:t>
      </w:r>
      <w:proofErr w:type="spellEnd"/>
      <w:r w:rsidRPr="002460E3">
        <w:rPr>
          <w:rFonts w:ascii="Times New Roman" w:hAnsi="Times New Roman"/>
          <w:sz w:val="24"/>
          <w:szCs w:val="24"/>
        </w:rPr>
        <w:t xml:space="preserve">, магистратуры, одобренное на заседании Ученого совета от 28.08. 2017 (протокол заседания № 1), Студенческого совета </w:t>
      </w:r>
      <w:proofErr w:type="spellStart"/>
      <w:r w:rsidRPr="002460E3">
        <w:rPr>
          <w:rFonts w:ascii="Times New Roman" w:hAnsi="Times New Roman"/>
          <w:sz w:val="24"/>
          <w:szCs w:val="24"/>
        </w:rPr>
        <w:t>ОмГА</w:t>
      </w:r>
      <w:proofErr w:type="spellEnd"/>
      <w:r w:rsidRPr="002460E3">
        <w:rPr>
          <w:rFonts w:ascii="Times New Roman" w:hAnsi="Times New Roman"/>
          <w:sz w:val="24"/>
          <w:szCs w:val="24"/>
        </w:rPr>
        <w:t xml:space="preserve"> от 28.08.2017 (протокол заседания № 1), утвержденное приказом ректора от 28.08.2017 №37.</w:t>
      </w:r>
    </w:p>
    <w:p w:rsidR="00AE1025" w:rsidRPr="002460E3" w:rsidRDefault="00AE1025" w:rsidP="0054031A">
      <w:pPr>
        <w:jc w:val="both"/>
        <w:rPr>
          <w:rFonts w:eastAsia="Calibri"/>
          <w:b/>
          <w:color w:val="000000"/>
          <w:sz w:val="24"/>
          <w:szCs w:val="24"/>
        </w:rPr>
      </w:pPr>
    </w:p>
    <w:p w:rsidR="007865CB" w:rsidRPr="002460E3" w:rsidRDefault="007865CB" w:rsidP="0054031A">
      <w:pPr>
        <w:jc w:val="both"/>
        <w:rPr>
          <w:rFonts w:eastAsia="Calibri"/>
          <w:b/>
          <w:color w:val="000000"/>
          <w:sz w:val="24"/>
          <w:szCs w:val="24"/>
        </w:rPr>
      </w:pPr>
    </w:p>
    <w:p w:rsidR="00785842" w:rsidRPr="002460E3" w:rsidRDefault="00E25521" w:rsidP="0054031A">
      <w:pPr>
        <w:jc w:val="center"/>
        <w:rPr>
          <w:b/>
          <w:color w:val="000000"/>
          <w:sz w:val="24"/>
          <w:szCs w:val="24"/>
        </w:rPr>
      </w:pPr>
      <w:r w:rsidRPr="002460E3">
        <w:rPr>
          <w:b/>
          <w:color w:val="000000"/>
          <w:sz w:val="24"/>
          <w:szCs w:val="24"/>
        </w:rPr>
        <w:t>7</w:t>
      </w:r>
      <w:r w:rsidR="007F4B97" w:rsidRPr="002460E3">
        <w:rPr>
          <w:b/>
          <w:color w:val="000000"/>
          <w:sz w:val="24"/>
          <w:szCs w:val="24"/>
        </w:rPr>
        <w:t>.</w:t>
      </w:r>
      <w:r w:rsidR="007865CB" w:rsidRPr="002460E3">
        <w:rPr>
          <w:b/>
          <w:color w:val="000000"/>
          <w:sz w:val="24"/>
          <w:szCs w:val="24"/>
        </w:rPr>
        <w:t xml:space="preserve"> </w:t>
      </w:r>
      <w:r w:rsidR="00785842" w:rsidRPr="002460E3">
        <w:rPr>
          <w:b/>
          <w:color w:val="000000"/>
          <w:sz w:val="24"/>
          <w:szCs w:val="24"/>
        </w:rPr>
        <w:t>Перечень основной и дополнительной учебной литературы, необходимой для освоения дисциплины</w:t>
      </w:r>
    </w:p>
    <w:p w:rsidR="004A3F42" w:rsidRPr="002460E3" w:rsidRDefault="004A3F42" w:rsidP="0054031A">
      <w:pPr>
        <w:jc w:val="center"/>
        <w:rPr>
          <w:b/>
          <w:sz w:val="24"/>
          <w:szCs w:val="24"/>
        </w:rPr>
      </w:pPr>
      <w:r w:rsidRPr="002460E3">
        <w:rPr>
          <w:b/>
          <w:sz w:val="24"/>
          <w:szCs w:val="24"/>
        </w:rPr>
        <w:t>Основная</w:t>
      </w:r>
    </w:p>
    <w:p w:rsidR="002460E3" w:rsidRPr="002460E3" w:rsidRDefault="002460E3" w:rsidP="0054031A">
      <w:pPr>
        <w:numPr>
          <w:ilvl w:val="0"/>
          <w:numId w:val="15"/>
        </w:numPr>
        <w:ind w:left="0" w:firstLine="0"/>
        <w:jc w:val="both"/>
        <w:rPr>
          <w:color w:val="000000"/>
          <w:sz w:val="24"/>
          <w:szCs w:val="24"/>
          <w:shd w:val="clear" w:color="auto" w:fill="FCFCFC"/>
        </w:rPr>
      </w:pPr>
      <w:r w:rsidRPr="002460E3">
        <w:rPr>
          <w:color w:val="000000"/>
          <w:sz w:val="24"/>
          <w:szCs w:val="24"/>
          <w:shd w:val="clear" w:color="auto" w:fill="FCFCFC"/>
        </w:rPr>
        <w:t>Ермолаева С.Г. Рынок труда [Электронный ресурс]</w:t>
      </w:r>
      <w:proofErr w:type="gramStart"/>
      <w:r w:rsidRPr="002460E3">
        <w:rPr>
          <w:color w:val="000000"/>
          <w:sz w:val="24"/>
          <w:szCs w:val="24"/>
          <w:shd w:val="clear" w:color="auto" w:fill="FCFCFC"/>
        </w:rPr>
        <w:t xml:space="preserve"> :</w:t>
      </w:r>
      <w:proofErr w:type="gramEnd"/>
      <w:r w:rsidRPr="002460E3">
        <w:rPr>
          <w:color w:val="000000"/>
          <w:sz w:val="24"/>
          <w:szCs w:val="24"/>
          <w:shd w:val="clear" w:color="auto" w:fill="FCFCFC"/>
        </w:rPr>
        <w:t xml:space="preserve"> учебное пособие / С.Г. Ермолаева. — Электрон</w:t>
      </w:r>
      <w:proofErr w:type="gramStart"/>
      <w:r w:rsidRPr="002460E3">
        <w:rPr>
          <w:color w:val="000000"/>
          <w:sz w:val="24"/>
          <w:szCs w:val="24"/>
          <w:shd w:val="clear" w:color="auto" w:fill="FCFCFC"/>
        </w:rPr>
        <w:t>.</w:t>
      </w:r>
      <w:proofErr w:type="gramEnd"/>
      <w:r w:rsidRPr="002460E3">
        <w:rPr>
          <w:color w:val="000000"/>
          <w:sz w:val="24"/>
          <w:szCs w:val="24"/>
          <w:shd w:val="clear" w:color="auto" w:fill="FCFCFC"/>
        </w:rPr>
        <w:t xml:space="preserve"> </w:t>
      </w:r>
      <w:proofErr w:type="gramStart"/>
      <w:r w:rsidRPr="002460E3">
        <w:rPr>
          <w:color w:val="000000"/>
          <w:sz w:val="24"/>
          <w:szCs w:val="24"/>
          <w:shd w:val="clear" w:color="auto" w:fill="FCFCFC"/>
        </w:rPr>
        <w:t>т</w:t>
      </w:r>
      <w:proofErr w:type="gramEnd"/>
      <w:r w:rsidRPr="002460E3">
        <w:rPr>
          <w:color w:val="000000"/>
          <w:sz w:val="24"/>
          <w:szCs w:val="24"/>
          <w:shd w:val="clear" w:color="auto" w:fill="FCFCFC"/>
        </w:rPr>
        <w:t xml:space="preserve">екстовые данные. — Екатеринбург: Уральский федеральный университет, ЭБС АСВ, 2015. — 108 </w:t>
      </w:r>
      <w:proofErr w:type="spellStart"/>
      <w:r w:rsidRPr="002460E3">
        <w:rPr>
          <w:color w:val="000000"/>
          <w:sz w:val="24"/>
          <w:szCs w:val="24"/>
          <w:shd w:val="clear" w:color="auto" w:fill="FCFCFC"/>
        </w:rPr>
        <w:t>c</w:t>
      </w:r>
      <w:proofErr w:type="spellEnd"/>
      <w:r w:rsidRPr="002460E3">
        <w:rPr>
          <w:color w:val="000000"/>
          <w:sz w:val="24"/>
          <w:szCs w:val="24"/>
          <w:shd w:val="clear" w:color="auto" w:fill="FCFCFC"/>
        </w:rPr>
        <w:t xml:space="preserve">. — 978-5-7996-1393-8. — Режим доступа: </w:t>
      </w:r>
      <w:hyperlink r:id="rId8" w:history="1">
        <w:r w:rsidR="00C9586F">
          <w:rPr>
            <w:rStyle w:val="a8"/>
            <w:sz w:val="24"/>
            <w:szCs w:val="24"/>
            <w:shd w:val="clear" w:color="auto" w:fill="FCFCFC"/>
          </w:rPr>
          <w:t>http://www.iprbookshop.ru/68292.html</w:t>
        </w:r>
      </w:hyperlink>
    </w:p>
    <w:p w:rsidR="002460E3" w:rsidRPr="00345229" w:rsidRDefault="002460E3" w:rsidP="0054031A">
      <w:pPr>
        <w:numPr>
          <w:ilvl w:val="0"/>
          <w:numId w:val="15"/>
        </w:numPr>
        <w:ind w:left="0" w:firstLine="0"/>
        <w:jc w:val="both"/>
        <w:rPr>
          <w:color w:val="000000"/>
          <w:sz w:val="24"/>
          <w:szCs w:val="24"/>
          <w:shd w:val="clear" w:color="auto" w:fill="FCFCFC"/>
        </w:rPr>
      </w:pPr>
      <w:r w:rsidRPr="002460E3">
        <w:rPr>
          <w:color w:val="000000"/>
          <w:sz w:val="24"/>
          <w:szCs w:val="24"/>
          <w:shd w:val="clear" w:color="auto" w:fill="FCFCFC"/>
        </w:rPr>
        <w:t>Меньшикова О.И. Рынок труда и занятость населения [Электронный ресурс]</w:t>
      </w:r>
      <w:proofErr w:type="gramStart"/>
      <w:r w:rsidRPr="002460E3">
        <w:rPr>
          <w:color w:val="000000"/>
          <w:sz w:val="24"/>
          <w:szCs w:val="24"/>
          <w:shd w:val="clear" w:color="auto" w:fill="FCFCFC"/>
        </w:rPr>
        <w:t xml:space="preserve"> :</w:t>
      </w:r>
      <w:proofErr w:type="gramEnd"/>
      <w:r w:rsidRPr="002460E3">
        <w:rPr>
          <w:color w:val="000000"/>
          <w:sz w:val="24"/>
          <w:szCs w:val="24"/>
          <w:shd w:val="clear" w:color="auto" w:fill="FCFCFC"/>
        </w:rPr>
        <w:t xml:space="preserve"> учебное пособие / О.И. Меньшикова. — Электрон</w:t>
      </w:r>
      <w:proofErr w:type="gramStart"/>
      <w:r w:rsidRPr="002460E3">
        <w:rPr>
          <w:color w:val="000000"/>
          <w:sz w:val="24"/>
          <w:szCs w:val="24"/>
          <w:shd w:val="clear" w:color="auto" w:fill="FCFCFC"/>
        </w:rPr>
        <w:t>.</w:t>
      </w:r>
      <w:proofErr w:type="gramEnd"/>
      <w:r w:rsidRPr="002460E3">
        <w:rPr>
          <w:color w:val="000000"/>
          <w:sz w:val="24"/>
          <w:szCs w:val="24"/>
          <w:shd w:val="clear" w:color="auto" w:fill="FCFCFC"/>
        </w:rPr>
        <w:t xml:space="preserve"> </w:t>
      </w:r>
      <w:proofErr w:type="gramStart"/>
      <w:r w:rsidRPr="002460E3">
        <w:rPr>
          <w:color w:val="000000"/>
          <w:sz w:val="24"/>
          <w:szCs w:val="24"/>
          <w:shd w:val="clear" w:color="auto" w:fill="FCFCFC"/>
        </w:rPr>
        <w:t>т</w:t>
      </w:r>
      <w:proofErr w:type="gramEnd"/>
      <w:r w:rsidRPr="002460E3">
        <w:rPr>
          <w:color w:val="000000"/>
          <w:sz w:val="24"/>
          <w:szCs w:val="24"/>
          <w:shd w:val="clear" w:color="auto" w:fill="FCFCFC"/>
        </w:rPr>
        <w:t>екстовые данные. — М.</w:t>
      </w:r>
      <w:proofErr w:type="gramStart"/>
      <w:r w:rsidRPr="002460E3">
        <w:rPr>
          <w:color w:val="000000"/>
          <w:sz w:val="24"/>
          <w:szCs w:val="24"/>
          <w:shd w:val="clear" w:color="auto" w:fill="FCFCFC"/>
        </w:rPr>
        <w:t xml:space="preserve"> :</w:t>
      </w:r>
      <w:proofErr w:type="gramEnd"/>
      <w:r w:rsidRPr="002460E3">
        <w:rPr>
          <w:color w:val="000000"/>
          <w:sz w:val="24"/>
          <w:szCs w:val="24"/>
          <w:shd w:val="clear" w:color="auto" w:fill="FCFCFC"/>
        </w:rPr>
        <w:t xml:space="preserve"> Московский гуманитарный университет, 2015. — 180 </w:t>
      </w:r>
      <w:proofErr w:type="spellStart"/>
      <w:r w:rsidRPr="002460E3">
        <w:rPr>
          <w:color w:val="000000"/>
          <w:sz w:val="24"/>
          <w:szCs w:val="24"/>
          <w:shd w:val="clear" w:color="auto" w:fill="FCFCFC"/>
        </w:rPr>
        <w:t>c</w:t>
      </w:r>
      <w:proofErr w:type="spellEnd"/>
      <w:r w:rsidRPr="002460E3">
        <w:rPr>
          <w:color w:val="000000"/>
          <w:sz w:val="24"/>
          <w:szCs w:val="24"/>
          <w:shd w:val="clear" w:color="auto" w:fill="FCFCFC"/>
        </w:rPr>
        <w:t xml:space="preserve">. — 978-5-906768-96-4. — Режим доступа: </w:t>
      </w:r>
      <w:hyperlink r:id="rId9" w:history="1">
        <w:r w:rsidR="00C9586F">
          <w:rPr>
            <w:rStyle w:val="a8"/>
            <w:sz w:val="24"/>
            <w:szCs w:val="24"/>
            <w:shd w:val="clear" w:color="auto" w:fill="FCFCFC"/>
          </w:rPr>
          <w:t>http://www.iprbookshop.ru/41003.html</w:t>
        </w:r>
      </w:hyperlink>
    </w:p>
    <w:p w:rsidR="002460E3" w:rsidRPr="00345229" w:rsidRDefault="002460E3" w:rsidP="0054031A">
      <w:pPr>
        <w:numPr>
          <w:ilvl w:val="0"/>
          <w:numId w:val="15"/>
        </w:numPr>
        <w:ind w:left="0" w:firstLine="0"/>
        <w:jc w:val="both"/>
        <w:rPr>
          <w:b/>
          <w:sz w:val="24"/>
          <w:szCs w:val="24"/>
        </w:rPr>
      </w:pPr>
      <w:proofErr w:type="spellStart"/>
      <w:r w:rsidRPr="00345229">
        <w:rPr>
          <w:sz w:val="24"/>
          <w:szCs w:val="24"/>
          <w:shd w:val="clear" w:color="auto" w:fill="FFFFFF"/>
        </w:rPr>
        <w:t>Скляревская</w:t>
      </w:r>
      <w:proofErr w:type="spellEnd"/>
      <w:r w:rsidRPr="00345229">
        <w:rPr>
          <w:sz w:val="24"/>
          <w:szCs w:val="24"/>
          <w:shd w:val="clear" w:color="auto" w:fill="FFFFFF"/>
        </w:rPr>
        <w:t xml:space="preserve"> В.А. Экономика труда [Электронный ресурс]: учебник для бакалавров/ </w:t>
      </w:r>
      <w:proofErr w:type="spellStart"/>
      <w:r w:rsidRPr="00345229">
        <w:rPr>
          <w:sz w:val="24"/>
          <w:szCs w:val="24"/>
          <w:shd w:val="clear" w:color="auto" w:fill="FFFFFF"/>
        </w:rPr>
        <w:t>Скляревская</w:t>
      </w:r>
      <w:proofErr w:type="spellEnd"/>
      <w:r w:rsidRPr="00345229">
        <w:rPr>
          <w:sz w:val="24"/>
          <w:szCs w:val="24"/>
          <w:shd w:val="clear" w:color="auto" w:fill="FFFFFF"/>
        </w:rPr>
        <w:t xml:space="preserve"> В.А.— Электрон</w:t>
      </w:r>
      <w:proofErr w:type="gramStart"/>
      <w:r w:rsidRPr="00345229">
        <w:rPr>
          <w:sz w:val="24"/>
          <w:szCs w:val="24"/>
          <w:shd w:val="clear" w:color="auto" w:fill="FFFFFF"/>
        </w:rPr>
        <w:t>.</w:t>
      </w:r>
      <w:proofErr w:type="gramEnd"/>
      <w:r w:rsidRPr="00345229">
        <w:rPr>
          <w:sz w:val="24"/>
          <w:szCs w:val="24"/>
          <w:shd w:val="clear" w:color="auto" w:fill="FFFFFF"/>
        </w:rPr>
        <w:t xml:space="preserve"> </w:t>
      </w:r>
      <w:proofErr w:type="gramStart"/>
      <w:r w:rsidRPr="00345229">
        <w:rPr>
          <w:sz w:val="24"/>
          <w:szCs w:val="24"/>
          <w:shd w:val="clear" w:color="auto" w:fill="FFFFFF"/>
        </w:rPr>
        <w:t>т</w:t>
      </w:r>
      <w:proofErr w:type="gramEnd"/>
      <w:r w:rsidRPr="00345229">
        <w:rPr>
          <w:sz w:val="24"/>
          <w:szCs w:val="24"/>
          <w:shd w:val="clear" w:color="auto" w:fill="FFFFFF"/>
        </w:rPr>
        <w:t xml:space="preserve">екстовые данные.— М.: Дашков и К, 2015.— 304 </w:t>
      </w:r>
      <w:proofErr w:type="spellStart"/>
      <w:r w:rsidRPr="00345229">
        <w:rPr>
          <w:sz w:val="24"/>
          <w:szCs w:val="24"/>
          <w:shd w:val="clear" w:color="auto" w:fill="FFFFFF"/>
        </w:rPr>
        <w:t>c</w:t>
      </w:r>
      <w:proofErr w:type="spellEnd"/>
      <w:r w:rsidRPr="00345229">
        <w:rPr>
          <w:sz w:val="24"/>
          <w:szCs w:val="24"/>
          <w:shd w:val="clear" w:color="auto" w:fill="FFFFFF"/>
        </w:rPr>
        <w:t xml:space="preserve">.— </w:t>
      </w:r>
      <w:r w:rsidRPr="00345229">
        <w:rPr>
          <w:sz w:val="24"/>
          <w:szCs w:val="24"/>
          <w:shd w:val="clear" w:color="auto" w:fill="FFFFFF"/>
        </w:rPr>
        <w:lastRenderedPageBreak/>
        <w:t xml:space="preserve">Режим доступа: </w:t>
      </w:r>
      <w:hyperlink r:id="rId10" w:history="1">
        <w:r w:rsidR="00C9586F">
          <w:rPr>
            <w:rStyle w:val="a8"/>
            <w:sz w:val="24"/>
            <w:szCs w:val="24"/>
            <w:shd w:val="clear" w:color="auto" w:fill="FFFFFF"/>
          </w:rPr>
          <w:t>http://www.iprbookshop.ru/24769..</w:t>
        </w:r>
      </w:hyperlink>
      <w:r w:rsidRPr="00345229">
        <w:rPr>
          <w:sz w:val="24"/>
          <w:szCs w:val="24"/>
          <w:shd w:val="clear" w:color="auto" w:fill="FFFFFF"/>
        </w:rPr>
        <w:t>.</w:t>
      </w:r>
    </w:p>
    <w:p w:rsidR="002460E3" w:rsidRPr="00345229" w:rsidRDefault="002460E3" w:rsidP="0054031A">
      <w:pPr>
        <w:jc w:val="center"/>
        <w:rPr>
          <w:b/>
          <w:sz w:val="24"/>
          <w:szCs w:val="24"/>
        </w:rPr>
      </w:pPr>
    </w:p>
    <w:p w:rsidR="004A3F42" w:rsidRPr="00345229" w:rsidRDefault="004A3F42" w:rsidP="0054031A">
      <w:pPr>
        <w:jc w:val="center"/>
        <w:rPr>
          <w:b/>
          <w:sz w:val="24"/>
          <w:szCs w:val="24"/>
        </w:rPr>
      </w:pPr>
      <w:r w:rsidRPr="00345229">
        <w:rPr>
          <w:b/>
          <w:sz w:val="24"/>
          <w:szCs w:val="24"/>
        </w:rPr>
        <w:t>Дополнительная</w:t>
      </w:r>
    </w:p>
    <w:p w:rsidR="00A31DBE" w:rsidRPr="00345229" w:rsidRDefault="00A31DBE" w:rsidP="0054031A">
      <w:pPr>
        <w:numPr>
          <w:ilvl w:val="0"/>
          <w:numId w:val="9"/>
        </w:numPr>
        <w:ind w:left="0" w:firstLine="0"/>
        <w:jc w:val="both"/>
        <w:rPr>
          <w:sz w:val="24"/>
          <w:szCs w:val="24"/>
        </w:rPr>
      </w:pPr>
      <w:proofErr w:type="spellStart"/>
      <w:r w:rsidRPr="00345229">
        <w:rPr>
          <w:sz w:val="24"/>
          <w:szCs w:val="24"/>
        </w:rPr>
        <w:t>Ермишина</w:t>
      </w:r>
      <w:proofErr w:type="spellEnd"/>
      <w:r w:rsidRPr="00345229">
        <w:rPr>
          <w:sz w:val="24"/>
          <w:szCs w:val="24"/>
        </w:rPr>
        <w:t xml:space="preserve"> Е.Б. Экономика труда [Электронный ресурс]</w:t>
      </w:r>
      <w:proofErr w:type="gramStart"/>
      <w:r w:rsidRPr="00345229">
        <w:rPr>
          <w:sz w:val="24"/>
          <w:szCs w:val="24"/>
        </w:rPr>
        <w:t xml:space="preserve"> :</w:t>
      </w:r>
      <w:proofErr w:type="gramEnd"/>
      <w:r w:rsidRPr="00345229">
        <w:rPr>
          <w:sz w:val="24"/>
          <w:szCs w:val="24"/>
        </w:rPr>
        <w:t xml:space="preserve"> учебное пособие для студентов-бакалавров, обучающихся по направлению подготовки «Экономика» / Е.Б. </w:t>
      </w:r>
      <w:proofErr w:type="spellStart"/>
      <w:r w:rsidRPr="00345229">
        <w:rPr>
          <w:sz w:val="24"/>
          <w:szCs w:val="24"/>
        </w:rPr>
        <w:t>Ермишина</w:t>
      </w:r>
      <w:proofErr w:type="spellEnd"/>
      <w:r w:rsidRPr="00345229">
        <w:rPr>
          <w:sz w:val="24"/>
          <w:szCs w:val="24"/>
        </w:rPr>
        <w:t>. — Электрон</w:t>
      </w:r>
      <w:proofErr w:type="gramStart"/>
      <w:r w:rsidRPr="00345229">
        <w:rPr>
          <w:sz w:val="24"/>
          <w:szCs w:val="24"/>
        </w:rPr>
        <w:t>.</w:t>
      </w:r>
      <w:proofErr w:type="gramEnd"/>
      <w:r w:rsidRPr="00345229">
        <w:rPr>
          <w:sz w:val="24"/>
          <w:szCs w:val="24"/>
        </w:rPr>
        <w:t xml:space="preserve"> </w:t>
      </w:r>
      <w:proofErr w:type="gramStart"/>
      <w:r w:rsidRPr="00345229">
        <w:rPr>
          <w:sz w:val="24"/>
          <w:szCs w:val="24"/>
        </w:rPr>
        <w:t>т</w:t>
      </w:r>
      <w:proofErr w:type="gramEnd"/>
      <w:r w:rsidRPr="00345229">
        <w:rPr>
          <w:sz w:val="24"/>
          <w:szCs w:val="24"/>
        </w:rPr>
        <w:t xml:space="preserve">екстовые данные. — Краснодар, Саратов: Южный институт менеджмента, Ай Пи Эр </w:t>
      </w:r>
      <w:proofErr w:type="spellStart"/>
      <w:r w:rsidRPr="00345229">
        <w:rPr>
          <w:sz w:val="24"/>
          <w:szCs w:val="24"/>
        </w:rPr>
        <w:t>Медиа</w:t>
      </w:r>
      <w:proofErr w:type="spellEnd"/>
      <w:r w:rsidRPr="00345229">
        <w:rPr>
          <w:sz w:val="24"/>
          <w:szCs w:val="24"/>
        </w:rPr>
        <w:t xml:space="preserve">, 2017. — 106 </w:t>
      </w:r>
      <w:proofErr w:type="spellStart"/>
      <w:r w:rsidRPr="00345229">
        <w:rPr>
          <w:sz w:val="24"/>
          <w:szCs w:val="24"/>
        </w:rPr>
        <w:t>c</w:t>
      </w:r>
      <w:proofErr w:type="spellEnd"/>
      <w:r w:rsidRPr="00345229">
        <w:rPr>
          <w:sz w:val="24"/>
          <w:szCs w:val="24"/>
        </w:rPr>
        <w:t xml:space="preserve">. — 978-5-93926-306-1. — Режим доступа: </w:t>
      </w:r>
      <w:hyperlink r:id="rId11" w:history="1">
        <w:r w:rsidR="00C9586F">
          <w:rPr>
            <w:rStyle w:val="a8"/>
            <w:sz w:val="24"/>
            <w:szCs w:val="24"/>
          </w:rPr>
          <w:t>http://www.iprbookshop.ru/72411.html</w:t>
        </w:r>
      </w:hyperlink>
    </w:p>
    <w:p w:rsidR="002460E3" w:rsidRPr="00345229" w:rsidRDefault="002460E3" w:rsidP="0054031A">
      <w:pPr>
        <w:numPr>
          <w:ilvl w:val="0"/>
          <w:numId w:val="9"/>
        </w:numPr>
        <w:ind w:left="0" w:firstLine="0"/>
        <w:jc w:val="both"/>
        <w:rPr>
          <w:b/>
          <w:sz w:val="24"/>
          <w:szCs w:val="24"/>
        </w:rPr>
      </w:pPr>
      <w:proofErr w:type="spellStart"/>
      <w:r w:rsidRPr="00345229">
        <w:rPr>
          <w:i/>
          <w:iCs/>
          <w:color w:val="333333"/>
          <w:sz w:val="24"/>
          <w:szCs w:val="24"/>
          <w:shd w:val="clear" w:color="auto" w:fill="FFFFFF"/>
        </w:rPr>
        <w:t>Хруцкий</w:t>
      </w:r>
      <w:proofErr w:type="spellEnd"/>
      <w:r w:rsidRPr="00345229">
        <w:rPr>
          <w:i/>
          <w:iCs/>
          <w:color w:val="333333"/>
          <w:sz w:val="24"/>
          <w:szCs w:val="24"/>
          <w:shd w:val="clear" w:color="auto" w:fill="FFFFFF"/>
        </w:rPr>
        <w:t>, В. Е. </w:t>
      </w:r>
      <w:r w:rsidRPr="00345229">
        <w:rPr>
          <w:color w:val="333333"/>
          <w:sz w:val="24"/>
          <w:szCs w:val="24"/>
          <w:shd w:val="clear" w:color="auto" w:fill="FFFFFF"/>
        </w:rPr>
        <w:t>Оценка персонала. Сбалансированная система показателей</w:t>
      </w:r>
      <w:proofErr w:type="gramStart"/>
      <w:r w:rsidRPr="00345229">
        <w:rPr>
          <w:color w:val="333333"/>
          <w:sz w:val="24"/>
          <w:szCs w:val="24"/>
          <w:shd w:val="clear" w:color="auto" w:fill="FFFFFF"/>
        </w:rPr>
        <w:t xml:space="preserve"> :</w:t>
      </w:r>
      <w:proofErr w:type="gramEnd"/>
      <w:r w:rsidRPr="00345229">
        <w:rPr>
          <w:color w:val="333333"/>
          <w:sz w:val="24"/>
          <w:szCs w:val="24"/>
          <w:shd w:val="clear" w:color="auto" w:fill="FFFFFF"/>
        </w:rPr>
        <w:t xml:space="preserve"> </w:t>
      </w:r>
      <w:proofErr w:type="spellStart"/>
      <w:r w:rsidRPr="00345229">
        <w:rPr>
          <w:color w:val="333333"/>
          <w:sz w:val="24"/>
          <w:szCs w:val="24"/>
          <w:shd w:val="clear" w:color="auto" w:fill="FFFFFF"/>
        </w:rPr>
        <w:t>практ</w:t>
      </w:r>
      <w:proofErr w:type="spellEnd"/>
      <w:r w:rsidRPr="00345229">
        <w:rPr>
          <w:color w:val="333333"/>
          <w:sz w:val="24"/>
          <w:szCs w:val="24"/>
          <w:shd w:val="clear" w:color="auto" w:fill="FFFFFF"/>
        </w:rPr>
        <w:t xml:space="preserve">. пособие / В. Е. </w:t>
      </w:r>
      <w:proofErr w:type="spellStart"/>
      <w:r w:rsidRPr="00345229">
        <w:rPr>
          <w:color w:val="333333"/>
          <w:sz w:val="24"/>
          <w:szCs w:val="24"/>
          <w:shd w:val="clear" w:color="auto" w:fill="FFFFFF"/>
        </w:rPr>
        <w:t>Хруцкий</w:t>
      </w:r>
      <w:proofErr w:type="spellEnd"/>
      <w:r w:rsidRPr="00345229">
        <w:rPr>
          <w:color w:val="333333"/>
          <w:sz w:val="24"/>
          <w:szCs w:val="24"/>
          <w:shd w:val="clear" w:color="auto" w:fill="FFFFFF"/>
        </w:rPr>
        <w:t xml:space="preserve">, Р. А. Толмачев, Р. В. </w:t>
      </w:r>
      <w:proofErr w:type="spellStart"/>
      <w:r w:rsidRPr="00345229">
        <w:rPr>
          <w:color w:val="333333"/>
          <w:sz w:val="24"/>
          <w:szCs w:val="24"/>
          <w:shd w:val="clear" w:color="auto" w:fill="FFFFFF"/>
        </w:rPr>
        <w:t>Хруцкий</w:t>
      </w:r>
      <w:proofErr w:type="spellEnd"/>
      <w:r w:rsidRPr="00345229">
        <w:rPr>
          <w:color w:val="333333"/>
          <w:sz w:val="24"/>
          <w:szCs w:val="24"/>
          <w:shd w:val="clear" w:color="auto" w:fill="FFFFFF"/>
        </w:rPr>
        <w:t xml:space="preserve">. — 3-е изд., </w:t>
      </w:r>
      <w:proofErr w:type="spellStart"/>
      <w:r w:rsidRPr="00345229">
        <w:rPr>
          <w:color w:val="333333"/>
          <w:sz w:val="24"/>
          <w:szCs w:val="24"/>
          <w:shd w:val="clear" w:color="auto" w:fill="FFFFFF"/>
        </w:rPr>
        <w:t>испр</w:t>
      </w:r>
      <w:proofErr w:type="spellEnd"/>
      <w:r w:rsidRPr="00345229">
        <w:rPr>
          <w:color w:val="333333"/>
          <w:sz w:val="24"/>
          <w:szCs w:val="24"/>
          <w:shd w:val="clear" w:color="auto" w:fill="FFFFFF"/>
        </w:rPr>
        <w:t xml:space="preserve">. и доп. — М. : Издательство </w:t>
      </w:r>
      <w:proofErr w:type="spellStart"/>
      <w:r w:rsidRPr="00345229">
        <w:rPr>
          <w:color w:val="333333"/>
          <w:sz w:val="24"/>
          <w:szCs w:val="24"/>
          <w:shd w:val="clear" w:color="auto" w:fill="FFFFFF"/>
        </w:rPr>
        <w:t>Юрайт</w:t>
      </w:r>
      <w:proofErr w:type="spellEnd"/>
      <w:r w:rsidRPr="00345229">
        <w:rPr>
          <w:color w:val="333333"/>
          <w:sz w:val="24"/>
          <w:szCs w:val="24"/>
          <w:shd w:val="clear" w:color="auto" w:fill="FFFFFF"/>
        </w:rPr>
        <w:t xml:space="preserve">, 2018. — 208 с. — (Серия : </w:t>
      </w:r>
      <w:proofErr w:type="gramStart"/>
      <w:r w:rsidRPr="00345229">
        <w:rPr>
          <w:color w:val="333333"/>
          <w:sz w:val="24"/>
          <w:szCs w:val="24"/>
          <w:shd w:val="clear" w:color="auto" w:fill="FFFFFF"/>
        </w:rPr>
        <w:t>Профессиональная практика).</w:t>
      </w:r>
      <w:proofErr w:type="gramEnd"/>
      <w:r w:rsidRPr="00345229">
        <w:rPr>
          <w:color w:val="333333"/>
          <w:sz w:val="24"/>
          <w:szCs w:val="24"/>
          <w:shd w:val="clear" w:color="auto" w:fill="FFFFFF"/>
        </w:rPr>
        <w:t xml:space="preserve"> — ISBN 978-5-534-09156-4. Режим доступа: </w:t>
      </w:r>
      <w:hyperlink r:id="rId12" w:history="1">
        <w:r w:rsidR="00C9586F">
          <w:rPr>
            <w:rStyle w:val="a8"/>
            <w:sz w:val="24"/>
            <w:szCs w:val="24"/>
            <w:shd w:val="clear" w:color="auto" w:fill="FFFFFF"/>
          </w:rPr>
          <w:t>https://biblio-online.ru/book/ocenka-personala-sbalansirovannaya-sistema-pokazateley-427264</w:t>
        </w:r>
      </w:hyperlink>
    </w:p>
    <w:p w:rsidR="002460E3" w:rsidRPr="00345229" w:rsidRDefault="002460E3" w:rsidP="0054031A">
      <w:pPr>
        <w:numPr>
          <w:ilvl w:val="0"/>
          <w:numId w:val="9"/>
        </w:numPr>
        <w:ind w:left="0" w:firstLine="0"/>
        <w:jc w:val="both"/>
        <w:rPr>
          <w:b/>
          <w:sz w:val="24"/>
          <w:szCs w:val="24"/>
        </w:rPr>
      </w:pPr>
      <w:proofErr w:type="spellStart"/>
      <w:r w:rsidRPr="00345229">
        <w:rPr>
          <w:sz w:val="24"/>
          <w:szCs w:val="24"/>
          <w:shd w:val="clear" w:color="auto" w:fill="FFFFFF"/>
        </w:rPr>
        <w:t>Щипанова</w:t>
      </w:r>
      <w:proofErr w:type="spellEnd"/>
      <w:r w:rsidRPr="00345229">
        <w:rPr>
          <w:sz w:val="24"/>
          <w:szCs w:val="24"/>
          <w:shd w:val="clear" w:color="auto" w:fill="FFFFFF"/>
        </w:rPr>
        <w:t xml:space="preserve"> Д.Г. Экономика труда [Электронный ресурс]: учебное пособие/ </w:t>
      </w:r>
      <w:proofErr w:type="spellStart"/>
      <w:r w:rsidRPr="00345229">
        <w:rPr>
          <w:sz w:val="24"/>
          <w:szCs w:val="24"/>
          <w:shd w:val="clear" w:color="auto" w:fill="FFFFFF"/>
        </w:rPr>
        <w:t>Щипанова</w:t>
      </w:r>
      <w:proofErr w:type="spellEnd"/>
      <w:r w:rsidRPr="00345229">
        <w:rPr>
          <w:sz w:val="24"/>
          <w:szCs w:val="24"/>
          <w:shd w:val="clear" w:color="auto" w:fill="FFFFFF"/>
        </w:rPr>
        <w:t xml:space="preserve"> Д.Г., </w:t>
      </w:r>
      <w:proofErr w:type="spellStart"/>
      <w:r w:rsidRPr="00345229">
        <w:rPr>
          <w:sz w:val="24"/>
          <w:szCs w:val="24"/>
          <w:shd w:val="clear" w:color="auto" w:fill="FFFFFF"/>
        </w:rPr>
        <w:t>Мелкумова</w:t>
      </w:r>
      <w:proofErr w:type="spellEnd"/>
      <w:r w:rsidRPr="00345229">
        <w:rPr>
          <w:sz w:val="24"/>
          <w:szCs w:val="24"/>
          <w:shd w:val="clear" w:color="auto" w:fill="FFFFFF"/>
        </w:rPr>
        <w:t xml:space="preserve"> М.В.— Электрон</w:t>
      </w:r>
      <w:proofErr w:type="gramStart"/>
      <w:r w:rsidRPr="00345229">
        <w:rPr>
          <w:sz w:val="24"/>
          <w:szCs w:val="24"/>
          <w:shd w:val="clear" w:color="auto" w:fill="FFFFFF"/>
        </w:rPr>
        <w:t>.</w:t>
      </w:r>
      <w:proofErr w:type="gramEnd"/>
      <w:r w:rsidRPr="00345229">
        <w:rPr>
          <w:sz w:val="24"/>
          <w:szCs w:val="24"/>
          <w:shd w:val="clear" w:color="auto" w:fill="FFFFFF"/>
        </w:rPr>
        <w:t xml:space="preserve"> </w:t>
      </w:r>
      <w:proofErr w:type="gramStart"/>
      <w:r w:rsidRPr="00345229">
        <w:rPr>
          <w:sz w:val="24"/>
          <w:szCs w:val="24"/>
          <w:shd w:val="clear" w:color="auto" w:fill="FFFFFF"/>
        </w:rPr>
        <w:t>т</w:t>
      </w:r>
      <w:proofErr w:type="gramEnd"/>
      <w:r w:rsidRPr="00345229">
        <w:rPr>
          <w:sz w:val="24"/>
          <w:szCs w:val="24"/>
          <w:shd w:val="clear" w:color="auto" w:fill="FFFFFF"/>
        </w:rPr>
        <w:t xml:space="preserve">екстовые данные.— М.: Московский гуманитарный университет, 2014.— 192 </w:t>
      </w:r>
      <w:proofErr w:type="spellStart"/>
      <w:r w:rsidRPr="00345229">
        <w:rPr>
          <w:sz w:val="24"/>
          <w:szCs w:val="24"/>
          <w:shd w:val="clear" w:color="auto" w:fill="FFFFFF"/>
        </w:rPr>
        <w:t>c</w:t>
      </w:r>
      <w:proofErr w:type="spellEnd"/>
      <w:r w:rsidRPr="00345229">
        <w:rPr>
          <w:sz w:val="24"/>
          <w:szCs w:val="24"/>
          <w:shd w:val="clear" w:color="auto" w:fill="FFFFFF"/>
        </w:rPr>
        <w:t xml:space="preserve">.— Режим доступа: </w:t>
      </w:r>
      <w:hyperlink r:id="rId13" w:history="1">
        <w:r w:rsidR="00C9586F">
          <w:rPr>
            <w:rStyle w:val="a8"/>
            <w:sz w:val="24"/>
            <w:szCs w:val="24"/>
            <w:shd w:val="clear" w:color="auto" w:fill="FFFFFF"/>
          </w:rPr>
          <w:t>http://www.iprbookshop.ru/39704..</w:t>
        </w:r>
      </w:hyperlink>
      <w:r w:rsidRPr="00345229">
        <w:rPr>
          <w:sz w:val="24"/>
          <w:szCs w:val="24"/>
          <w:shd w:val="clear" w:color="auto" w:fill="FFFFFF"/>
        </w:rPr>
        <w:t>.</w:t>
      </w:r>
    </w:p>
    <w:p w:rsidR="002460E3" w:rsidRPr="002460E3" w:rsidRDefault="002460E3" w:rsidP="002460E3">
      <w:pPr>
        <w:ind w:firstLine="709"/>
        <w:jc w:val="both"/>
        <w:rPr>
          <w:b/>
          <w:color w:val="000000"/>
          <w:sz w:val="24"/>
          <w:szCs w:val="24"/>
        </w:rPr>
      </w:pPr>
    </w:p>
    <w:p w:rsidR="00777B09" w:rsidRPr="002460E3" w:rsidRDefault="002460E3" w:rsidP="002460E3">
      <w:pPr>
        <w:ind w:firstLine="709"/>
        <w:jc w:val="both"/>
        <w:rPr>
          <w:b/>
          <w:color w:val="000000"/>
          <w:sz w:val="24"/>
          <w:szCs w:val="24"/>
        </w:rPr>
      </w:pPr>
      <w:r w:rsidRPr="002460E3">
        <w:rPr>
          <w:b/>
          <w:color w:val="000000"/>
          <w:sz w:val="24"/>
          <w:szCs w:val="24"/>
        </w:rPr>
        <w:t>8</w:t>
      </w:r>
      <w:r w:rsidR="007F4B97" w:rsidRPr="002460E3">
        <w:rPr>
          <w:b/>
          <w:color w:val="000000"/>
          <w:sz w:val="24"/>
          <w:szCs w:val="24"/>
        </w:rPr>
        <w:t>.</w:t>
      </w:r>
      <w:r w:rsidR="00777B09" w:rsidRPr="002460E3">
        <w:rPr>
          <w:b/>
          <w:color w:val="000000"/>
          <w:sz w:val="24"/>
          <w:szCs w:val="24"/>
        </w:rPr>
        <w:t xml:space="preserve"> </w:t>
      </w:r>
      <w:r w:rsidR="007F4B97" w:rsidRPr="002460E3">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2460E3" w:rsidRDefault="00777B09" w:rsidP="002460E3">
      <w:pPr>
        <w:pStyle w:val="a4"/>
        <w:numPr>
          <w:ilvl w:val="0"/>
          <w:numId w:val="4"/>
        </w:numPr>
        <w:spacing w:after="0" w:line="240" w:lineRule="auto"/>
        <w:ind w:left="0" w:firstLine="709"/>
        <w:jc w:val="both"/>
        <w:rPr>
          <w:rFonts w:ascii="Times New Roman" w:hAnsi="Times New Roman"/>
          <w:color w:val="000000"/>
          <w:sz w:val="24"/>
          <w:szCs w:val="24"/>
        </w:rPr>
      </w:pPr>
      <w:r w:rsidRPr="002460E3">
        <w:rPr>
          <w:rFonts w:ascii="Times New Roman" w:hAnsi="Times New Roman"/>
          <w:color w:val="000000"/>
          <w:sz w:val="24"/>
          <w:szCs w:val="24"/>
        </w:rPr>
        <w:t xml:space="preserve">ЭБС </w:t>
      </w:r>
      <w:proofErr w:type="spellStart"/>
      <w:r w:rsidRPr="002460E3">
        <w:rPr>
          <w:rFonts w:ascii="Times New Roman" w:hAnsi="Times New Roman"/>
          <w:color w:val="000000"/>
          <w:sz w:val="24"/>
          <w:szCs w:val="24"/>
          <w:lang w:val="en-US"/>
        </w:rPr>
        <w:t>IPRBooks</w:t>
      </w:r>
      <w:proofErr w:type="spellEnd"/>
      <w:r w:rsidRPr="002460E3">
        <w:rPr>
          <w:rFonts w:ascii="Times New Roman" w:hAnsi="Times New Roman"/>
          <w:color w:val="000000"/>
          <w:sz w:val="24"/>
          <w:szCs w:val="24"/>
        </w:rPr>
        <w:t xml:space="preserve">  Режим доступа: </w:t>
      </w:r>
      <w:hyperlink r:id="rId14" w:history="1">
        <w:r w:rsidR="00C9586F">
          <w:rPr>
            <w:rStyle w:val="a8"/>
            <w:rFonts w:ascii="Times New Roman" w:hAnsi="Times New Roman"/>
            <w:sz w:val="24"/>
            <w:szCs w:val="24"/>
          </w:rPr>
          <w:t>http://www.iprbookshop.ru</w:t>
        </w:r>
      </w:hyperlink>
    </w:p>
    <w:p w:rsidR="00777B09" w:rsidRPr="002460E3" w:rsidRDefault="00777B09" w:rsidP="002460E3">
      <w:pPr>
        <w:pStyle w:val="a4"/>
        <w:numPr>
          <w:ilvl w:val="0"/>
          <w:numId w:val="4"/>
        </w:numPr>
        <w:spacing w:after="0" w:line="240" w:lineRule="auto"/>
        <w:ind w:left="0" w:firstLine="709"/>
        <w:jc w:val="both"/>
        <w:rPr>
          <w:rFonts w:ascii="Times New Roman" w:hAnsi="Times New Roman"/>
          <w:color w:val="000000"/>
          <w:sz w:val="24"/>
          <w:szCs w:val="24"/>
        </w:rPr>
      </w:pPr>
      <w:r w:rsidRPr="002460E3">
        <w:rPr>
          <w:rFonts w:ascii="Times New Roman" w:hAnsi="Times New Roman"/>
          <w:color w:val="000000"/>
          <w:sz w:val="24"/>
          <w:szCs w:val="24"/>
        </w:rPr>
        <w:t>ЭБС издательства «</w:t>
      </w:r>
      <w:proofErr w:type="spellStart"/>
      <w:r w:rsidRPr="002460E3">
        <w:rPr>
          <w:rFonts w:ascii="Times New Roman" w:hAnsi="Times New Roman"/>
          <w:color w:val="000000"/>
          <w:sz w:val="24"/>
          <w:szCs w:val="24"/>
        </w:rPr>
        <w:t>Юрайт</w:t>
      </w:r>
      <w:proofErr w:type="spellEnd"/>
      <w:r w:rsidRPr="002460E3">
        <w:rPr>
          <w:rFonts w:ascii="Times New Roman" w:hAnsi="Times New Roman"/>
          <w:color w:val="000000"/>
          <w:sz w:val="24"/>
          <w:szCs w:val="24"/>
        </w:rPr>
        <w:t xml:space="preserve">» Режим доступа: </w:t>
      </w:r>
      <w:hyperlink r:id="rId15" w:history="1">
        <w:r w:rsidR="00C9586F">
          <w:rPr>
            <w:rStyle w:val="a8"/>
            <w:rFonts w:ascii="Times New Roman" w:hAnsi="Times New Roman"/>
            <w:sz w:val="24"/>
            <w:szCs w:val="24"/>
          </w:rPr>
          <w:t>http://biblio-online.ru</w:t>
        </w:r>
      </w:hyperlink>
    </w:p>
    <w:p w:rsidR="00777B09" w:rsidRPr="002460E3" w:rsidRDefault="00777B09" w:rsidP="002460E3">
      <w:pPr>
        <w:pStyle w:val="a4"/>
        <w:numPr>
          <w:ilvl w:val="0"/>
          <w:numId w:val="4"/>
        </w:numPr>
        <w:spacing w:after="0" w:line="240" w:lineRule="auto"/>
        <w:ind w:left="0" w:firstLine="709"/>
        <w:jc w:val="both"/>
        <w:rPr>
          <w:rFonts w:ascii="Times New Roman" w:hAnsi="Times New Roman"/>
          <w:color w:val="000000"/>
          <w:sz w:val="24"/>
          <w:szCs w:val="24"/>
        </w:rPr>
      </w:pPr>
      <w:r w:rsidRPr="002460E3">
        <w:rPr>
          <w:rFonts w:ascii="Times New Roman" w:hAnsi="Times New Roman"/>
          <w:color w:val="000000"/>
          <w:sz w:val="24"/>
          <w:szCs w:val="24"/>
        </w:rPr>
        <w:t xml:space="preserve">Единое окно доступа к образовательным ресурсам. Режим доступа: </w:t>
      </w:r>
      <w:hyperlink r:id="rId16" w:history="1">
        <w:r w:rsidR="00C9586F">
          <w:rPr>
            <w:rStyle w:val="a8"/>
            <w:rFonts w:ascii="Times New Roman" w:hAnsi="Times New Roman"/>
            <w:sz w:val="24"/>
            <w:szCs w:val="24"/>
          </w:rPr>
          <w:t>http://window.edu.ru/</w:t>
        </w:r>
      </w:hyperlink>
    </w:p>
    <w:p w:rsidR="00777B09" w:rsidRPr="002460E3" w:rsidRDefault="00777B09" w:rsidP="002460E3">
      <w:pPr>
        <w:pStyle w:val="a4"/>
        <w:numPr>
          <w:ilvl w:val="0"/>
          <w:numId w:val="4"/>
        </w:numPr>
        <w:spacing w:after="0" w:line="240" w:lineRule="auto"/>
        <w:ind w:left="0" w:firstLine="709"/>
        <w:jc w:val="both"/>
        <w:rPr>
          <w:rFonts w:ascii="Times New Roman" w:hAnsi="Times New Roman"/>
          <w:color w:val="000000"/>
          <w:sz w:val="24"/>
          <w:szCs w:val="24"/>
        </w:rPr>
      </w:pPr>
      <w:r w:rsidRPr="002460E3">
        <w:rPr>
          <w:rFonts w:ascii="Times New Roman" w:hAnsi="Times New Roman"/>
          <w:color w:val="000000"/>
          <w:sz w:val="24"/>
          <w:szCs w:val="24"/>
        </w:rPr>
        <w:t xml:space="preserve">Научная электронная библиотека </w:t>
      </w:r>
      <w:proofErr w:type="spellStart"/>
      <w:r w:rsidRPr="002460E3">
        <w:rPr>
          <w:rFonts w:ascii="Times New Roman" w:hAnsi="Times New Roman"/>
          <w:color w:val="000000"/>
          <w:sz w:val="24"/>
          <w:szCs w:val="24"/>
        </w:rPr>
        <w:t>e-library.ru</w:t>
      </w:r>
      <w:proofErr w:type="spellEnd"/>
      <w:r w:rsidRPr="002460E3">
        <w:rPr>
          <w:rFonts w:ascii="Times New Roman" w:hAnsi="Times New Roman"/>
          <w:color w:val="000000"/>
          <w:sz w:val="24"/>
          <w:szCs w:val="24"/>
        </w:rPr>
        <w:t xml:space="preserve"> Режим доступа: </w:t>
      </w:r>
      <w:hyperlink r:id="rId17" w:history="1">
        <w:r w:rsidR="00C9586F">
          <w:rPr>
            <w:rStyle w:val="a8"/>
            <w:rFonts w:ascii="Times New Roman" w:hAnsi="Times New Roman"/>
            <w:sz w:val="24"/>
            <w:szCs w:val="24"/>
          </w:rPr>
          <w:t>http://elibrary.ru</w:t>
        </w:r>
      </w:hyperlink>
    </w:p>
    <w:p w:rsidR="00777B09" w:rsidRPr="002460E3" w:rsidRDefault="00777B09" w:rsidP="002460E3">
      <w:pPr>
        <w:pStyle w:val="a4"/>
        <w:numPr>
          <w:ilvl w:val="0"/>
          <w:numId w:val="4"/>
        </w:numPr>
        <w:spacing w:after="0" w:line="240" w:lineRule="auto"/>
        <w:ind w:left="0" w:firstLine="709"/>
        <w:jc w:val="both"/>
        <w:rPr>
          <w:rFonts w:ascii="Times New Roman" w:hAnsi="Times New Roman"/>
          <w:color w:val="000000"/>
          <w:sz w:val="24"/>
          <w:szCs w:val="24"/>
        </w:rPr>
      </w:pPr>
      <w:r w:rsidRPr="002460E3">
        <w:rPr>
          <w:rFonts w:ascii="Times New Roman" w:hAnsi="Times New Roman"/>
          <w:color w:val="000000"/>
          <w:sz w:val="24"/>
          <w:szCs w:val="24"/>
        </w:rPr>
        <w:t xml:space="preserve">Ресурсы издательства </w:t>
      </w:r>
      <w:proofErr w:type="spellStart"/>
      <w:r w:rsidRPr="002460E3">
        <w:rPr>
          <w:rFonts w:ascii="Times New Roman" w:hAnsi="Times New Roman"/>
          <w:color w:val="000000"/>
          <w:sz w:val="24"/>
          <w:szCs w:val="24"/>
        </w:rPr>
        <w:t>Elsevier</w:t>
      </w:r>
      <w:proofErr w:type="spellEnd"/>
      <w:r w:rsidRPr="002460E3">
        <w:rPr>
          <w:rFonts w:ascii="Times New Roman" w:hAnsi="Times New Roman"/>
          <w:color w:val="000000"/>
          <w:sz w:val="24"/>
          <w:szCs w:val="24"/>
        </w:rPr>
        <w:t xml:space="preserve"> Режим доступа:  </w:t>
      </w:r>
      <w:hyperlink r:id="rId18" w:history="1">
        <w:r w:rsidR="00C9586F">
          <w:rPr>
            <w:rStyle w:val="a8"/>
            <w:rFonts w:ascii="Times New Roman" w:hAnsi="Times New Roman"/>
            <w:sz w:val="24"/>
            <w:szCs w:val="24"/>
          </w:rPr>
          <w:t>http://www.sciencedirect.com</w:t>
        </w:r>
      </w:hyperlink>
    </w:p>
    <w:p w:rsidR="00777B09" w:rsidRPr="002460E3" w:rsidRDefault="00777B09" w:rsidP="002460E3">
      <w:pPr>
        <w:pStyle w:val="a4"/>
        <w:numPr>
          <w:ilvl w:val="0"/>
          <w:numId w:val="4"/>
        </w:numPr>
        <w:spacing w:after="0" w:line="240" w:lineRule="auto"/>
        <w:ind w:left="0" w:firstLine="709"/>
        <w:jc w:val="both"/>
        <w:rPr>
          <w:rFonts w:ascii="Times New Roman" w:hAnsi="Times New Roman"/>
          <w:color w:val="000000"/>
          <w:sz w:val="24"/>
          <w:szCs w:val="24"/>
        </w:rPr>
      </w:pPr>
      <w:r w:rsidRPr="002460E3">
        <w:rPr>
          <w:rFonts w:ascii="Times New Roman" w:hAnsi="Times New Roman"/>
          <w:color w:val="000000"/>
          <w:sz w:val="24"/>
          <w:szCs w:val="24"/>
        </w:rPr>
        <w:t xml:space="preserve">Федеральный портал «Российское образование» Режим доступа:  </w:t>
      </w:r>
      <w:hyperlink r:id="rId19" w:history="1">
        <w:r w:rsidR="0050734A">
          <w:rPr>
            <w:rStyle w:val="a8"/>
            <w:rFonts w:ascii="Times New Roman" w:hAnsi="Times New Roman"/>
            <w:sz w:val="24"/>
            <w:szCs w:val="24"/>
          </w:rPr>
          <w:t>www.edu.ru</w:t>
        </w:r>
      </w:hyperlink>
    </w:p>
    <w:p w:rsidR="00777B09" w:rsidRPr="002460E3" w:rsidRDefault="00777B09" w:rsidP="002460E3">
      <w:pPr>
        <w:pStyle w:val="a4"/>
        <w:numPr>
          <w:ilvl w:val="0"/>
          <w:numId w:val="4"/>
        </w:numPr>
        <w:spacing w:after="0" w:line="240" w:lineRule="auto"/>
        <w:ind w:left="0" w:firstLine="709"/>
        <w:jc w:val="both"/>
        <w:rPr>
          <w:rFonts w:ascii="Times New Roman" w:hAnsi="Times New Roman"/>
          <w:color w:val="000000"/>
          <w:sz w:val="24"/>
          <w:szCs w:val="24"/>
        </w:rPr>
      </w:pPr>
      <w:r w:rsidRPr="002460E3">
        <w:rPr>
          <w:rFonts w:ascii="Times New Roman" w:hAnsi="Times New Roman"/>
          <w:color w:val="000000"/>
          <w:sz w:val="24"/>
          <w:szCs w:val="24"/>
        </w:rPr>
        <w:t xml:space="preserve">Журналы Кембриджского университета Режим доступа: </w:t>
      </w:r>
      <w:hyperlink r:id="rId20" w:history="1">
        <w:r w:rsidR="00C9586F">
          <w:rPr>
            <w:rStyle w:val="a8"/>
            <w:rFonts w:ascii="Times New Roman" w:hAnsi="Times New Roman"/>
            <w:sz w:val="24"/>
            <w:szCs w:val="24"/>
          </w:rPr>
          <w:t>http://journals.cambridge.org</w:t>
        </w:r>
      </w:hyperlink>
    </w:p>
    <w:p w:rsidR="00777B09" w:rsidRPr="002460E3" w:rsidRDefault="00777B09" w:rsidP="002460E3">
      <w:pPr>
        <w:pStyle w:val="a4"/>
        <w:numPr>
          <w:ilvl w:val="0"/>
          <w:numId w:val="4"/>
        </w:numPr>
        <w:spacing w:after="0" w:line="240" w:lineRule="auto"/>
        <w:ind w:left="0" w:firstLine="709"/>
        <w:jc w:val="both"/>
        <w:rPr>
          <w:rFonts w:ascii="Times New Roman" w:hAnsi="Times New Roman"/>
          <w:color w:val="000000"/>
          <w:sz w:val="24"/>
          <w:szCs w:val="24"/>
        </w:rPr>
      </w:pPr>
      <w:r w:rsidRPr="002460E3">
        <w:rPr>
          <w:rFonts w:ascii="Times New Roman" w:hAnsi="Times New Roman"/>
          <w:color w:val="000000"/>
          <w:sz w:val="24"/>
          <w:szCs w:val="24"/>
        </w:rPr>
        <w:t xml:space="preserve">Журналы Оксфордского университета Режим доступа:  </w:t>
      </w:r>
      <w:hyperlink r:id="rId21" w:history="1">
        <w:r w:rsidR="00C9586F">
          <w:rPr>
            <w:rStyle w:val="a8"/>
            <w:rFonts w:ascii="Times New Roman" w:hAnsi="Times New Roman"/>
            <w:sz w:val="24"/>
            <w:szCs w:val="24"/>
          </w:rPr>
          <w:t>http://www.oxfordjoumals.org</w:t>
        </w:r>
      </w:hyperlink>
    </w:p>
    <w:p w:rsidR="00777B09" w:rsidRPr="002460E3" w:rsidRDefault="00777B09" w:rsidP="002460E3">
      <w:pPr>
        <w:pStyle w:val="a4"/>
        <w:numPr>
          <w:ilvl w:val="0"/>
          <w:numId w:val="4"/>
        </w:numPr>
        <w:spacing w:after="0" w:line="240" w:lineRule="auto"/>
        <w:ind w:left="0" w:firstLine="709"/>
        <w:jc w:val="both"/>
        <w:rPr>
          <w:rFonts w:ascii="Times New Roman" w:hAnsi="Times New Roman"/>
          <w:color w:val="000000"/>
          <w:sz w:val="24"/>
          <w:szCs w:val="24"/>
        </w:rPr>
      </w:pPr>
      <w:r w:rsidRPr="002460E3">
        <w:rPr>
          <w:rFonts w:ascii="Times New Roman" w:hAnsi="Times New Roman"/>
          <w:color w:val="000000"/>
          <w:sz w:val="24"/>
          <w:szCs w:val="24"/>
        </w:rPr>
        <w:t xml:space="preserve">Словари и энциклопедии на Академике Режим доступа: </w:t>
      </w:r>
      <w:hyperlink r:id="rId22" w:history="1">
        <w:r w:rsidR="00C9586F">
          <w:rPr>
            <w:rStyle w:val="a8"/>
            <w:rFonts w:ascii="Times New Roman" w:hAnsi="Times New Roman"/>
            <w:sz w:val="24"/>
            <w:szCs w:val="24"/>
          </w:rPr>
          <w:t>http://dic.academic.ru/</w:t>
        </w:r>
      </w:hyperlink>
    </w:p>
    <w:p w:rsidR="00777B09" w:rsidRPr="002460E3" w:rsidRDefault="00777B09" w:rsidP="002460E3">
      <w:pPr>
        <w:pStyle w:val="a4"/>
        <w:numPr>
          <w:ilvl w:val="0"/>
          <w:numId w:val="4"/>
        </w:numPr>
        <w:spacing w:after="0" w:line="240" w:lineRule="auto"/>
        <w:ind w:left="0" w:firstLine="709"/>
        <w:jc w:val="both"/>
        <w:rPr>
          <w:rFonts w:ascii="Times New Roman" w:hAnsi="Times New Roman"/>
          <w:color w:val="000000"/>
          <w:sz w:val="24"/>
          <w:szCs w:val="24"/>
        </w:rPr>
      </w:pPr>
      <w:r w:rsidRPr="002460E3">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3" w:history="1">
        <w:r w:rsidR="00C9586F">
          <w:rPr>
            <w:rStyle w:val="a8"/>
            <w:rFonts w:ascii="Times New Roman" w:hAnsi="Times New Roman"/>
            <w:sz w:val="24"/>
            <w:szCs w:val="24"/>
          </w:rPr>
          <w:t>http://www.benran.ru</w:t>
        </w:r>
      </w:hyperlink>
    </w:p>
    <w:p w:rsidR="00777B09" w:rsidRPr="002460E3" w:rsidRDefault="00777B09" w:rsidP="002460E3">
      <w:pPr>
        <w:pStyle w:val="a4"/>
        <w:numPr>
          <w:ilvl w:val="0"/>
          <w:numId w:val="4"/>
        </w:numPr>
        <w:spacing w:after="0" w:line="240" w:lineRule="auto"/>
        <w:ind w:left="0" w:firstLine="709"/>
        <w:jc w:val="both"/>
        <w:rPr>
          <w:rFonts w:ascii="Times New Roman" w:hAnsi="Times New Roman"/>
          <w:color w:val="000000"/>
          <w:sz w:val="24"/>
          <w:szCs w:val="24"/>
        </w:rPr>
      </w:pPr>
      <w:r w:rsidRPr="002460E3">
        <w:rPr>
          <w:rFonts w:ascii="Times New Roman" w:hAnsi="Times New Roman"/>
          <w:color w:val="000000"/>
          <w:sz w:val="24"/>
          <w:szCs w:val="24"/>
        </w:rPr>
        <w:t xml:space="preserve">Сайт Госкомстата РФ. Режим доступа: </w:t>
      </w:r>
      <w:hyperlink r:id="rId24" w:history="1">
        <w:r w:rsidR="00C9586F">
          <w:rPr>
            <w:rStyle w:val="a8"/>
            <w:rFonts w:ascii="Times New Roman" w:hAnsi="Times New Roman"/>
            <w:sz w:val="24"/>
            <w:szCs w:val="24"/>
          </w:rPr>
          <w:t>http://www.gks.ru</w:t>
        </w:r>
      </w:hyperlink>
    </w:p>
    <w:p w:rsidR="00777B09" w:rsidRPr="002460E3" w:rsidRDefault="00777B09" w:rsidP="002460E3">
      <w:pPr>
        <w:pStyle w:val="a4"/>
        <w:numPr>
          <w:ilvl w:val="0"/>
          <w:numId w:val="4"/>
        </w:numPr>
        <w:spacing w:after="0" w:line="240" w:lineRule="auto"/>
        <w:ind w:left="0" w:firstLine="709"/>
        <w:jc w:val="both"/>
        <w:rPr>
          <w:rFonts w:ascii="Times New Roman" w:hAnsi="Times New Roman"/>
          <w:color w:val="000000"/>
          <w:sz w:val="24"/>
          <w:szCs w:val="24"/>
        </w:rPr>
      </w:pPr>
      <w:r w:rsidRPr="002460E3">
        <w:rPr>
          <w:rFonts w:ascii="Times New Roman" w:hAnsi="Times New Roman"/>
          <w:color w:val="000000"/>
          <w:sz w:val="24"/>
          <w:szCs w:val="24"/>
        </w:rPr>
        <w:t xml:space="preserve">Сайт Российской государственной библиотеки. Режим доступа: </w:t>
      </w:r>
      <w:hyperlink r:id="rId25" w:history="1">
        <w:r w:rsidR="00C9586F">
          <w:rPr>
            <w:rStyle w:val="a8"/>
            <w:rFonts w:ascii="Times New Roman" w:hAnsi="Times New Roman"/>
            <w:sz w:val="24"/>
            <w:szCs w:val="24"/>
          </w:rPr>
          <w:t>http://diss.rsl.ru</w:t>
        </w:r>
      </w:hyperlink>
    </w:p>
    <w:p w:rsidR="00777B09" w:rsidRPr="002460E3" w:rsidRDefault="00777B09" w:rsidP="002460E3">
      <w:pPr>
        <w:pStyle w:val="a4"/>
        <w:numPr>
          <w:ilvl w:val="0"/>
          <w:numId w:val="4"/>
        </w:numPr>
        <w:spacing w:after="0" w:line="240" w:lineRule="auto"/>
        <w:ind w:left="0" w:firstLine="709"/>
        <w:jc w:val="both"/>
        <w:rPr>
          <w:rFonts w:ascii="Times New Roman" w:hAnsi="Times New Roman"/>
          <w:color w:val="000000"/>
          <w:sz w:val="24"/>
          <w:szCs w:val="24"/>
        </w:rPr>
      </w:pPr>
      <w:r w:rsidRPr="002460E3">
        <w:rPr>
          <w:rFonts w:ascii="Times New Roman" w:hAnsi="Times New Roman"/>
          <w:color w:val="000000"/>
          <w:sz w:val="24"/>
          <w:szCs w:val="24"/>
        </w:rPr>
        <w:t xml:space="preserve">Базы данных по законодательству Российской Федерации. Режим доступа:  </w:t>
      </w:r>
      <w:hyperlink r:id="rId26" w:history="1">
        <w:r w:rsidR="00C9586F">
          <w:rPr>
            <w:rStyle w:val="a8"/>
            <w:rFonts w:ascii="Times New Roman" w:hAnsi="Times New Roman"/>
            <w:sz w:val="24"/>
            <w:szCs w:val="24"/>
          </w:rPr>
          <w:t>http://ru.spinform.ru</w:t>
        </w:r>
      </w:hyperlink>
    </w:p>
    <w:p w:rsidR="007F4B97" w:rsidRPr="002460E3" w:rsidRDefault="007F4B97" w:rsidP="002460E3">
      <w:pPr>
        <w:ind w:firstLine="709"/>
        <w:jc w:val="both"/>
        <w:rPr>
          <w:rFonts w:eastAsia="Calibri"/>
          <w:color w:val="000000"/>
          <w:sz w:val="24"/>
          <w:szCs w:val="24"/>
        </w:rPr>
      </w:pPr>
      <w:r w:rsidRPr="002460E3">
        <w:rPr>
          <w:color w:val="000000"/>
          <w:sz w:val="24"/>
          <w:szCs w:val="24"/>
        </w:rPr>
        <w:t xml:space="preserve">Каждый обучающийся </w:t>
      </w:r>
      <w:r w:rsidR="00777B09" w:rsidRPr="002460E3">
        <w:rPr>
          <w:color w:val="000000"/>
          <w:sz w:val="24"/>
          <w:szCs w:val="24"/>
        </w:rPr>
        <w:t>Омской гуманитарной академии</w:t>
      </w:r>
      <w:r w:rsidRPr="002460E3">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2460E3">
        <w:rPr>
          <w:rFonts w:eastAsia="Calibri"/>
          <w:color w:val="000000"/>
          <w:sz w:val="24"/>
          <w:szCs w:val="24"/>
        </w:rPr>
        <w:t xml:space="preserve"> </w:t>
      </w:r>
      <w:r w:rsidRPr="002460E3">
        <w:rPr>
          <w:color w:val="000000"/>
          <w:sz w:val="24"/>
          <w:szCs w:val="24"/>
        </w:rPr>
        <w:t xml:space="preserve">информационно-образовательной среде </w:t>
      </w:r>
      <w:r w:rsidR="00777B09" w:rsidRPr="002460E3">
        <w:rPr>
          <w:color w:val="000000"/>
          <w:sz w:val="24"/>
          <w:szCs w:val="24"/>
        </w:rPr>
        <w:t>Академии</w:t>
      </w:r>
      <w:r w:rsidRPr="002460E3">
        <w:rPr>
          <w:color w:val="000000"/>
          <w:sz w:val="24"/>
          <w:szCs w:val="24"/>
        </w:rPr>
        <w:t>. Электронно-библиотечная система</w:t>
      </w:r>
      <w:r w:rsidRPr="002460E3">
        <w:rPr>
          <w:rFonts w:eastAsia="Calibri"/>
          <w:color w:val="000000"/>
          <w:sz w:val="24"/>
          <w:szCs w:val="24"/>
        </w:rPr>
        <w:t xml:space="preserve"> </w:t>
      </w:r>
      <w:r w:rsidRPr="002460E3">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2460E3">
        <w:rPr>
          <w:rFonts w:eastAsia="Calibri"/>
          <w:color w:val="000000"/>
          <w:sz w:val="24"/>
          <w:szCs w:val="24"/>
        </w:rPr>
        <w:t xml:space="preserve"> </w:t>
      </w:r>
      <w:r w:rsidRPr="002460E3">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2460E3">
        <w:rPr>
          <w:rFonts w:eastAsia="Calibri"/>
          <w:color w:val="000000"/>
          <w:sz w:val="24"/>
          <w:szCs w:val="24"/>
        </w:rPr>
        <w:t xml:space="preserve"> </w:t>
      </w:r>
      <w:r w:rsidRPr="002460E3">
        <w:rPr>
          <w:color w:val="000000"/>
          <w:sz w:val="24"/>
          <w:szCs w:val="24"/>
        </w:rPr>
        <w:t xml:space="preserve">организации, так и </w:t>
      </w:r>
      <w:proofErr w:type="gramStart"/>
      <w:r w:rsidRPr="002460E3">
        <w:rPr>
          <w:color w:val="000000"/>
          <w:sz w:val="24"/>
          <w:szCs w:val="24"/>
        </w:rPr>
        <w:t>вне</w:t>
      </w:r>
      <w:proofErr w:type="gramEnd"/>
      <w:r w:rsidRPr="002460E3">
        <w:rPr>
          <w:color w:val="000000"/>
          <w:sz w:val="24"/>
          <w:szCs w:val="24"/>
        </w:rPr>
        <w:t xml:space="preserve"> </w:t>
      </w:r>
      <w:proofErr w:type="gramStart"/>
      <w:r w:rsidRPr="002460E3">
        <w:rPr>
          <w:color w:val="000000"/>
          <w:sz w:val="24"/>
          <w:szCs w:val="24"/>
        </w:rPr>
        <w:t>ее</w:t>
      </w:r>
      <w:proofErr w:type="gramEnd"/>
      <w:r w:rsidRPr="002460E3">
        <w:rPr>
          <w:color w:val="000000"/>
          <w:sz w:val="24"/>
          <w:szCs w:val="24"/>
        </w:rPr>
        <w:t>.</w:t>
      </w:r>
    </w:p>
    <w:p w:rsidR="007F4B97" w:rsidRPr="002460E3" w:rsidRDefault="007F4B97" w:rsidP="002460E3">
      <w:pPr>
        <w:ind w:firstLine="709"/>
        <w:jc w:val="both"/>
        <w:rPr>
          <w:rFonts w:eastAsia="Calibri"/>
          <w:color w:val="000000"/>
          <w:sz w:val="24"/>
          <w:szCs w:val="24"/>
        </w:rPr>
      </w:pPr>
      <w:proofErr w:type="gramStart"/>
      <w:r w:rsidRPr="002460E3">
        <w:rPr>
          <w:color w:val="000000"/>
          <w:sz w:val="24"/>
          <w:szCs w:val="24"/>
        </w:rPr>
        <w:t>Электронная информационно-образовательная среда</w:t>
      </w:r>
      <w:r w:rsidR="005C20F0" w:rsidRPr="002460E3">
        <w:rPr>
          <w:color w:val="000000"/>
          <w:sz w:val="24"/>
          <w:szCs w:val="24"/>
        </w:rPr>
        <w:t xml:space="preserve"> </w:t>
      </w:r>
      <w:r w:rsidR="00777B09" w:rsidRPr="002460E3">
        <w:rPr>
          <w:color w:val="000000"/>
          <w:sz w:val="24"/>
          <w:szCs w:val="24"/>
        </w:rPr>
        <w:t>Академии</w:t>
      </w:r>
      <w:r w:rsidRPr="002460E3">
        <w:rPr>
          <w:color w:val="000000"/>
          <w:sz w:val="24"/>
          <w:szCs w:val="24"/>
        </w:rPr>
        <w:t xml:space="preserve"> обеспечивает:</w:t>
      </w:r>
      <w:r w:rsidRPr="002460E3">
        <w:rPr>
          <w:rFonts w:eastAsia="Calibri"/>
          <w:color w:val="000000"/>
          <w:sz w:val="24"/>
          <w:szCs w:val="24"/>
        </w:rPr>
        <w:t xml:space="preserve"> </w:t>
      </w:r>
      <w:r w:rsidRPr="002460E3">
        <w:rPr>
          <w:color w:val="000000"/>
          <w:sz w:val="24"/>
          <w:szCs w:val="24"/>
        </w:rPr>
        <w:t>доступ к учебным планам, рабочим программам дисциплин (модулей), практик, к</w:t>
      </w:r>
      <w:r w:rsidRPr="002460E3">
        <w:rPr>
          <w:rFonts w:eastAsia="Calibri"/>
          <w:color w:val="000000"/>
          <w:sz w:val="24"/>
          <w:szCs w:val="24"/>
        </w:rPr>
        <w:t xml:space="preserve"> </w:t>
      </w:r>
      <w:r w:rsidRPr="002460E3">
        <w:rPr>
          <w:color w:val="000000"/>
          <w:sz w:val="24"/>
          <w:szCs w:val="24"/>
        </w:rPr>
        <w:t>изданиям электронных библиотечных систем и электронным образовательным ресурсам,</w:t>
      </w:r>
      <w:r w:rsidRPr="002460E3">
        <w:rPr>
          <w:rFonts w:eastAsia="Calibri"/>
          <w:color w:val="000000"/>
          <w:sz w:val="24"/>
          <w:szCs w:val="24"/>
        </w:rPr>
        <w:t xml:space="preserve"> </w:t>
      </w:r>
      <w:r w:rsidRPr="002460E3">
        <w:rPr>
          <w:color w:val="000000"/>
          <w:sz w:val="24"/>
          <w:szCs w:val="24"/>
        </w:rPr>
        <w:lastRenderedPageBreak/>
        <w:t>указанным в рабочих программах;</w:t>
      </w:r>
      <w:r w:rsidRPr="002460E3">
        <w:rPr>
          <w:rFonts w:eastAsia="Calibri"/>
          <w:color w:val="000000"/>
          <w:sz w:val="24"/>
          <w:szCs w:val="24"/>
        </w:rPr>
        <w:t xml:space="preserve"> </w:t>
      </w:r>
      <w:r w:rsidRPr="002460E3">
        <w:rPr>
          <w:color w:val="000000"/>
          <w:sz w:val="24"/>
          <w:szCs w:val="24"/>
        </w:rPr>
        <w:t>фиксацию хода образовательного процесса, результатов промежуточной аттестации</w:t>
      </w:r>
      <w:r w:rsidRPr="002460E3">
        <w:rPr>
          <w:rFonts w:eastAsia="Calibri"/>
          <w:color w:val="000000"/>
          <w:sz w:val="24"/>
          <w:szCs w:val="24"/>
        </w:rPr>
        <w:t xml:space="preserve"> </w:t>
      </w:r>
      <w:r w:rsidRPr="002460E3">
        <w:rPr>
          <w:color w:val="000000"/>
          <w:sz w:val="24"/>
          <w:szCs w:val="24"/>
        </w:rPr>
        <w:t>и результатов освоения основной образовательной программы;</w:t>
      </w:r>
      <w:r w:rsidRPr="002460E3">
        <w:rPr>
          <w:rFonts w:eastAsia="Calibri"/>
          <w:color w:val="000000"/>
          <w:sz w:val="24"/>
          <w:szCs w:val="24"/>
        </w:rPr>
        <w:t xml:space="preserve"> </w:t>
      </w:r>
      <w:r w:rsidRPr="002460E3">
        <w:rPr>
          <w:color w:val="000000"/>
          <w:sz w:val="24"/>
          <w:szCs w:val="24"/>
        </w:rPr>
        <w:t>проведение всех видов занятий, процедур оценки результатов обучения, реализация</w:t>
      </w:r>
      <w:r w:rsidRPr="002460E3">
        <w:rPr>
          <w:rFonts w:eastAsia="Calibri"/>
          <w:color w:val="000000"/>
          <w:sz w:val="24"/>
          <w:szCs w:val="24"/>
        </w:rPr>
        <w:t xml:space="preserve"> </w:t>
      </w:r>
      <w:r w:rsidRPr="002460E3">
        <w:rPr>
          <w:color w:val="000000"/>
          <w:sz w:val="24"/>
          <w:szCs w:val="24"/>
        </w:rPr>
        <w:t>которых предусмотрена с применением электронного обучения, дистанционных</w:t>
      </w:r>
      <w:r w:rsidRPr="002460E3">
        <w:rPr>
          <w:rFonts w:eastAsia="Calibri"/>
          <w:color w:val="000000"/>
          <w:sz w:val="24"/>
          <w:szCs w:val="24"/>
        </w:rPr>
        <w:t xml:space="preserve"> </w:t>
      </w:r>
      <w:r w:rsidRPr="002460E3">
        <w:rPr>
          <w:color w:val="000000"/>
          <w:sz w:val="24"/>
          <w:szCs w:val="24"/>
        </w:rPr>
        <w:t>образовательных технологий;</w:t>
      </w:r>
      <w:proofErr w:type="gramEnd"/>
      <w:r w:rsidRPr="002460E3">
        <w:rPr>
          <w:rFonts w:eastAsia="Calibri"/>
          <w:color w:val="000000"/>
          <w:sz w:val="24"/>
          <w:szCs w:val="24"/>
        </w:rPr>
        <w:t xml:space="preserve"> </w:t>
      </w:r>
      <w:r w:rsidRPr="002460E3">
        <w:rPr>
          <w:color w:val="000000"/>
          <w:sz w:val="24"/>
          <w:szCs w:val="24"/>
        </w:rPr>
        <w:t xml:space="preserve">формирование электронного </w:t>
      </w:r>
      <w:proofErr w:type="spellStart"/>
      <w:r w:rsidRPr="002460E3">
        <w:rPr>
          <w:color w:val="000000"/>
          <w:sz w:val="24"/>
          <w:szCs w:val="24"/>
        </w:rPr>
        <w:t>портфолио</w:t>
      </w:r>
      <w:proofErr w:type="spellEnd"/>
      <w:r w:rsidRPr="002460E3">
        <w:rPr>
          <w:color w:val="000000"/>
          <w:sz w:val="24"/>
          <w:szCs w:val="24"/>
        </w:rPr>
        <w:t xml:space="preserve"> обучающегося, в том числе сохранение</w:t>
      </w:r>
      <w:r w:rsidRPr="002460E3">
        <w:rPr>
          <w:rFonts w:eastAsia="Calibri"/>
          <w:color w:val="000000"/>
          <w:sz w:val="24"/>
          <w:szCs w:val="24"/>
        </w:rPr>
        <w:t xml:space="preserve"> </w:t>
      </w:r>
      <w:r w:rsidRPr="002460E3">
        <w:rPr>
          <w:color w:val="000000"/>
          <w:sz w:val="24"/>
          <w:szCs w:val="24"/>
        </w:rPr>
        <w:t>работ обучающегося, рецензий и оценок на эти работы со стороны любых участников</w:t>
      </w:r>
      <w:r w:rsidRPr="002460E3">
        <w:rPr>
          <w:rFonts w:eastAsia="Calibri"/>
          <w:color w:val="000000"/>
          <w:sz w:val="24"/>
          <w:szCs w:val="24"/>
        </w:rPr>
        <w:t xml:space="preserve"> </w:t>
      </w:r>
      <w:r w:rsidRPr="002460E3">
        <w:rPr>
          <w:color w:val="000000"/>
          <w:sz w:val="24"/>
          <w:szCs w:val="24"/>
        </w:rPr>
        <w:t>образовательного процесса;</w:t>
      </w:r>
      <w:r w:rsidRPr="002460E3">
        <w:rPr>
          <w:rFonts w:eastAsia="Calibri"/>
          <w:color w:val="000000"/>
          <w:sz w:val="24"/>
          <w:szCs w:val="24"/>
        </w:rPr>
        <w:t xml:space="preserve"> </w:t>
      </w:r>
      <w:r w:rsidRPr="002460E3">
        <w:rPr>
          <w:color w:val="000000"/>
          <w:sz w:val="24"/>
          <w:szCs w:val="24"/>
        </w:rPr>
        <w:t>взаимодействие между участниками образовательного процесса, в том числе</w:t>
      </w:r>
      <w:r w:rsidRPr="002460E3">
        <w:rPr>
          <w:rFonts w:eastAsia="Calibri"/>
          <w:color w:val="000000"/>
          <w:sz w:val="24"/>
          <w:szCs w:val="24"/>
        </w:rPr>
        <w:t xml:space="preserve"> </w:t>
      </w:r>
      <w:r w:rsidRPr="002460E3">
        <w:rPr>
          <w:color w:val="000000"/>
          <w:sz w:val="24"/>
          <w:szCs w:val="24"/>
        </w:rPr>
        <w:t>синхронное и (или) асинхронное взаимодействие посредством сети «Интернет».</w:t>
      </w:r>
    </w:p>
    <w:p w:rsidR="007F4B97" w:rsidRPr="002460E3" w:rsidRDefault="007F4B97" w:rsidP="002460E3">
      <w:pPr>
        <w:widowControl/>
        <w:autoSpaceDE/>
        <w:autoSpaceDN/>
        <w:adjustRightInd/>
        <w:contextualSpacing/>
        <w:jc w:val="both"/>
        <w:rPr>
          <w:rFonts w:eastAsia="Calibri"/>
          <w:color w:val="000000"/>
          <w:sz w:val="24"/>
          <w:szCs w:val="24"/>
          <w:lang w:eastAsia="en-US"/>
        </w:rPr>
      </w:pPr>
    </w:p>
    <w:p w:rsidR="009528CA" w:rsidRPr="002460E3" w:rsidRDefault="00E25521" w:rsidP="002460E3">
      <w:pPr>
        <w:widowControl/>
        <w:autoSpaceDE/>
        <w:autoSpaceDN/>
        <w:adjustRightInd/>
        <w:ind w:firstLine="709"/>
        <w:contextualSpacing/>
        <w:jc w:val="both"/>
        <w:rPr>
          <w:rFonts w:eastAsia="Calibri"/>
          <w:b/>
          <w:color w:val="000000"/>
          <w:sz w:val="24"/>
          <w:szCs w:val="24"/>
          <w:lang w:eastAsia="en-US"/>
        </w:rPr>
      </w:pPr>
      <w:r w:rsidRPr="002460E3">
        <w:rPr>
          <w:rFonts w:eastAsia="Calibri"/>
          <w:b/>
          <w:color w:val="000000"/>
          <w:sz w:val="24"/>
          <w:szCs w:val="24"/>
          <w:lang w:eastAsia="en-US"/>
        </w:rPr>
        <w:t>9</w:t>
      </w:r>
      <w:r w:rsidR="00EE165B" w:rsidRPr="002460E3">
        <w:rPr>
          <w:rFonts w:eastAsia="Calibri"/>
          <w:b/>
          <w:color w:val="000000"/>
          <w:sz w:val="24"/>
          <w:szCs w:val="24"/>
          <w:lang w:eastAsia="en-US"/>
        </w:rPr>
        <w:t>.</w:t>
      </w:r>
      <w:r w:rsidR="009528CA" w:rsidRPr="002460E3">
        <w:rPr>
          <w:rFonts w:eastAsia="Calibri"/>
          <w:b/>
          <w:color w:val="000000"/>
          <w:sz w:val="24"/>
          <w:szCs w:val="24"/>
          <w:lang w:eastAsia="en-US"/>
        </w:rPr>
        <w:t xml:space="preserve"> </w:t>
      </w:r>
      <w:r w:rsidR="007F4B97" w:rsidRPr="002460E3">
        <w:rPr>
          <w:rFonts w:eastAsia="Calibri"/>
          <w:b/>
          <w:color w:val="000000"/>
          <w:sz w:val="24"/>
          <w:szCs w:val="24"/>
          <w:lang w:eastAsia="en-US"/>
        </w:rPr>
        <w:t xml:space="preserve">Методические указания для </w:t>
      </w:r>
      <w:proofErr w:type="gramStart"/>
      <w:r w:rsidR="007F4B97" w:rsidRPr="002460E3">
        <w:rPr>
          <w:rFonts w:eastAsia="Calibri"/>
          <w:b/>
          <w:color w:val="000000"/>
          <w:sz w:val="24"/>
          <w:szCs w:val="24"/>
          <w:lang w:eastAsia="en-US"/>
        </w:rPr>
        <w:t>обу</w:t>
      </w:r>
      <w:r w:rsidR="009528CA" w:rsidRPr="002460E3">
        <w:rPr>
          <w:rFonts w:eastAsia="Calibri"/>
          <w:b/>
          <w:color w:val="000000"/>
          <w:sz w:val="24"/>
          <w:szCs w:val="24"/>
          <w:lang w:eastAsia="en-US"/>
        </w:rPr>
        <w:t>чающихся</w:t>
      </w:r>
      <w:proofErr w:type="gramEnd"/>
      <w:r w:rsidR="009528CA" w:rsidRPr="002460E3">
        <w:rPr>
          <w:rFonts w:eastAsia="Calibri"/>
          <w:b/>
          <w:color w:val="000000"/>
          <w:sz w:val="24"/>
          <w:szCs w:val="24"/>
          <w:lang w:eastAsia="en-US"/>
        </w:rPr>
        <w:t xml:space="preserve"> по освоению дисциплины</w:t>
      </w:r>
    </w:p>
    <w:p w:rsidR="007F4B97" w:rsidRPr="002460E3" w:rsidRDefault="007F4B97" w:rsidP="002460E3">
      <w:pPr>
        <w:ind w:firstLine="709"/>
        <w:jc w:val="both"/>
        <w:rPr>
          <w:color w:val="000000"/>
          <w:sz w:val="24"/>
          <w:szCs w:val="24"/>
        </w:rPr>
      </w:pPr>
      <w:r w:rsidRPr="002460E3">
        <w:rPr>
          <w:sz w:val="24"/>
          <w:szCs w:val="24"/>
        </w:rPr>
        <w:t>Для того чтобы успешно о</w:t>
      </w:r>
      <w:r w:rsidR="004E4DB2" w:rsidRPr="002460E3">
        <w:rPr>
          <w:sz w:val="24"/>
          <w:szCs w:val="24"/>
        </w:rPr>
        <w:t xml:space="preserve">своить </w:t>
      </w:r>
      <w:r w:rsidRPr="002460E3">
        <w:rPr>
          <w:sz w:val="24"/>
          <w:szCs w:val="24"/>
        </w:rPr>
        <w:t>дисциплин</w:t>
      </w:r>
      <w:r w:rsidR="004E4DB2" w:rsidRPr="002460E3">
        <w:rPr>
          <w:sz w:val="24"/>
          <w:szCs w:val="24"/>
        </w:rPr>
        <w:t>у</w:t>
      </w:r>
      <w:r w:rsidRPr="002460E3">
        <w:rPr>
          <w:sz w:val="24"/>
          <w:szCs w:val="24"/>
        </w:rPr>
        <w:t xml:space="preserve"> </w:t>
      </w:r>
      <w:r w:rsidR="009528CA" w:rsidRPr="002460E3">
        <w:rPr>
          <w:bCs/>
          <w:sz w:val="24"/>
          <w:szCs w:val="24"/>
        </w:rPr>
        <w:t>«</w:t>
      </w:r>
      <w:r w:rsidR="00CC15E9" w:rsidRPr="002460E3">
        <w:rPr>
          <w:bCs/>
          <w:sz w:val="24"/>
          <w:szCs w:val="24"/>
        </w:rPr>
        <w:t>Рынок труда</w:t>
      </w:r>
      <w:r w:rsidR="009528CA" w:rsidRPr="002460E3">
        <w:rPr>
          <w:bCs/>
          <w:sz w:val="24"/>
          <w:szCs w:val="24"/>
        </w:rPr>
        <w:t>»</w:t>
      </w:r>
      <w:r w:rsidRPr="002460E3">
        <w:rPr>
          <w:bCs/>
          <w:sz w:val="24"/>
          <w:szCs w:val="24"/>
        </w:rPr>
        <w:t xml:space="preserve"> </w:t>
      </w:r>
      <w:r w:rsidRPr="002460E3">
        <w:rPr>
          <w:sz w:val="24"/>
          <w:szCs w:val="24"/>
        </w:rPr>
        <w:t>обучающиеся должны</w:t>
      </w:r>
      <w:r w:rsidRPr="002460E3">
        <w:rPr>
          <w:color w:val="000000"/>
          <w:sz w:val="24"/>
          <w:szCs w:val="24"/>
        </w:rPr>
        <w:t xml:space="preserve"> выполнить следующие </w:t>
      </w:r>
      <w:r w:rsidR="004E4DB2" w:rsidRPr="002460E3">
        <w:rPr>
          <w:color w:val="000000"/>
          <w:sz w:val="24"/>
          <w:szCs w:val="24"/>
        </w:rPr>
        <w:t xml:space="preserve">методические </w:t>
      </w:r>
      <w:r w:rsidRPr="002460E3">
        <w:rPr>
          <w:color w:val="000000"/>
          <w:sz w:val="24"/>
          <w:szCs w:val="24"/>
        </w:rPr>
        <w:t>указания</w:t>
      </w:r>
      <w:r w:rsidR="004E4DB2" w:rsidRPr="002460E3">
        <w:rPr>
          <w:color w:val="000000"/>
          <w:sz w:val="24"/>
          <w:szCs w:val="24"/>
        </w:rPr>
        <w:t>.</w:t>
      </w:r>
    </w:p>
    <w:p w:rsidR="007F4B97" w:rsidRPr="002460E3" w:rsidRDefault="007F4B97" w:rsidP="002460E3">
      <w:pPr>
        <w:ind w:firstLine="709"/>
        <w:jc w:val="both"/>
        <w:rPr>
          <w:color w:val="000000"/>
          <w:sz w:val="24"/>
          <w:szCs w:val="24"/>
        </w:rPr>
      </w:pPr>
      <w:r w:rsidRPr="002460E3">
        <w:rPr>
          <w:color w:val="000000"/>
          <w:sz w:val="24"/>
          <w:szCs w:val="24"/>
        </w:rPr>
        <w:t xml:space="preserve">Методические указания для </w:t>
      </w:r>
      <w:proofErr w:type="gramStart"/>
      <w:r w:rsidRPr="002460E3">
        <w:rPr>
          <w:color w:val="000000"/>
          <w:sz w:val="24"/>
          <w:szCs w:val="24"/>
        </w:rPr>
        <w:t>обучающихся</w:t>
      </w:r>
      <w:proofErr w:type="gramEnd"/>
      <w:r w:rsidRPr="002460E3">
        <w:rPr>
          <w:color w:val="000000"/>
          <w:sz w:val="24"/>
          <w:szCs w:val="24"/>
        </w:rPr>
        <w:t xml:space="preserve"> по освоению дисциплины для подготовки к занятиям </w:t>
      </w:r>
      <w:r w:rsidRPr="002460E3">
        <w:rPr>
          <w:b/>
          <w:color w:val="000000"/>
          <w:sz w:val="24"/>
          <w:szCs w:val="24"/>
        </w:rPr>
        <w:t>лекционного типа</w:t>
      </w:r>
      <w:r w:rsidRPr="002460E3">
        <w:rPr>
          <w:color w:val="000000"/>
          <w:sz w:val="24"/>
          <w:szCs w:val="24"/>
        </w:rPr>
        <w:t>:</w:t>
      </w:r>
    </w:p>
    <w:p w:rsidR="007F4B97" w:rsidRPr="002460E3" w:rsidRDefault="007F4B97" w:rsidP="002460E3">
      <w:pPr>
        <w:ind w:firstLine="709"/>
        <w:jc w:val="both"/>
        <w:rPr>
          <w:color w:val="000000"/>
          <w:sz w:val="24"/>
          <w:szCs w:val="24"/>
        </w:rPr>
      </w:pPr>
      <w:r w:rsidRPr="002460E3">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2460E3" w:rsidRDefault="007F4B97" w:rsidP="002460E3">
      <w:pPr>
        <w:ind w:firstLine="709"/>
        <w:jc w:val="both"/>
        <w:rPr>
          <w:b/>
          <w:color w:val="000000"/>
          <w:sz w:val="24"/>
          <w:szCs w:val="24"/>
        </w:rPr>
      </w:pPr>
      <w:r w:rsidRPr="002460E3">
        <w:rPr>
          <w:color w:val="000000"/>
          <w:sz w:val="24"/>
          <w:szCs w:val="24"/>
        </w:rPr>
        <w:t xml:space="preserve"> Методические указания для </w:t>
      </w:r>
      <w:proofErr w:type="gramStart"/>
      <w:r w:rsidRPr="002460E3">
        <w:rPr>
          <w:color w:val="000000"/>
          <w:sz w:val="24"/>
          <w:szCs w:val="24"/>
        </w:rPr>
        <w:t>обучающихся</w:t>
      </w:r>
      <w:proofErr w:type="gramEnd"/>
      <w:r w:rsidRPr="002460E3">
        <w:rPr>
          <w:color w:val="000000"/>
          <w:sz w:val="24"/>
          <w:szCs w:val="24"/>
        </w:rPr>
        <w:t xml:space="preserve"> по освоению дисциплины для подготовки к занятиям </w:t>
      </w:r>
      <w:r w:rsidRPr="002460E3">
        <w:rPr>
          <w:b/>
          <w:color w:val="000000"/>
          <w:sz w:val="24"/>
          <w:szCs w:val="24"/>
        </w:rPr>
        <w:t xml:space="preserve">семинарского типа: </w:t>
      </w:r>
    </w:p>
    <w:p w:rsidR="007F4B97" w:rsidRPr="002460E3" w:rsidRDefault="007F4B97" w:rsidP="002460E3">
      <w:pPr>
        <w:ind w:firstLine="709"/>
        <w:jc w:val="both"/>
        <w:rPr>
          <w:color w:val="000000"/>
          <w:sz w:val="24"/>
          <w:szCs w:val="24"/>
        </w:rPr>
      </w:pPr>
      <w:r w:rsidRPr="002460E3">
        <w:rPr>
          <w:color w:val="000000"/>
          <w:sz w:val="24"/>
          <w:szCs w:val="24"/>
        </w:rPr>
        <w:t xml:space="preserve">Подготовка к занятиям семинарского типа включает 2 этапа: 1-й – </w:t>
      </w:r>
      <w:proofErr w:type="gramStart"/>
      <w:r w:rsidRPr="002460E3">
        <w:rPr>
          <w:color w:val="000000"/>
          <w:sz w:val="24"/>
          <w:szCs w:val="24"/>
        </w:rPr>
        <w:t>организационный</w:t>
      </w:r>
      <w:proofErr w:type="gramEnd"/>
      <w:r w:rsidRPr="002460E3">
        <w:rPr>
          <w:color w:val="000000"/>
          <w:sz w:val="24"/>
          <w:szCs w:val="24"/>
        </w:rPr>
        <w:t xml:space="preserve">;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w:t>
      </w:r>
      <w:r w:rsidRPr="002460E3">
        <w:rPr>
          <w:color w:val="000000"/>
          <w:sz w:val="24"/>
          <w:szCs w:val="24"/>
        </w:rPr>
        <w:lastRenderedPageBreak/>
        <w:t>конспекта и лекций, непосредственно к первоисточникам, факты и наблюдения современной жизни и т. д.</w:t>
      </w:r>
    </w:p>
    <w:p w:rsidR="007F4B97" w:rsidRPr="002460E3" w:rsidRDefault="007F4B97" w:rsidP="002460E3">
      <w:pPr>
        <w:ind w:firstLine="709"/>
        <w:jc w:val="both"/>
        <w:rPr>
          <w:b/>
          <w:color w:val="000000"/>
          <w:sz w:val="24"/>
          <w:szCs w:val="24"/>
        </w:rPr>
      </w:pPr>
      <w:r w:rsidRPr="002460E3">
        <w:rPr>
          <w:color w:val="000000"/>
          <w:sz w:val="24"/>
          <w:szCs w:val="24"/>
        </w:rPr>
        <w:t xml:space="preserve">Методические указания для </w:t>
      </w:r>
      <w:proofErr w:type="gramStart"/>
      <w:r w:rsidRPr="002460E3">
        <w:rPr>
          <w:color w:val="000000"/>
          <w:sz w:val="24"/>
          <w:szCs w:val="24"/>
        </w:rPr>
        <w:t>обучающихся</w:t>
      </w:r>
      <w:proofErr w:type="gramEnd"/>
      <w:r w:rsidRPr="002460E3">
        <w:rPr>
          <w:color w:val="000000"/>
          <w:sz w:val="24"/>
          <w:szCs w:val="24"/>
        </w:rPr>
        <w:t xml:space="preserve"> по освоению дисциплины для </w:t>
      </w:r>
      <w:r w:rsidRPr="002460E3">
        <w:rPr>
          <w:b/>
          <w:color w:val="000000"/>
          <w:sz w:val="24"/>
          <w:szCs w:val="24"/>
        </w:rPr>
        <w:t>самостоятельной работы:</w:t>
      </w:r>
    </w:p>
    <w:p w:rsidR="007F4B97" w:rsidRPr="002460E3" w:rsidRDefault="007F4B97" w:rsidP="002460E3">
      <w:pPr>
        <w:ind w:firstLine="709"/>
        <w:jc w:val="both"/>
        <w:rPr>
          <w:color w:val="000000"/>
          <w:sz w:val="24"/>
          <w:szCs w:val="24"/>
        </w:rPr>
      </w:pPr>
      <w:r w:rsidRPr="002460E3">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w:t>
      </w:r>
      <w:proofErr w:type="gramStart"/>
      <w:r w:rsidRPr="002460E3">
        <w:rPr>
          <w:color w:val="000000"/>
          <w:sz w:val="24"/>
          <w:szCs w:val="24"/>
        </w:rPr>
        <w:t>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w:t>
      </w:r>
      <w:proofErr w:type="gramEnd"/>
      <w:r w:rsidRPr="002460E3">
        <w:rPr>
          <w:color w:val="000000"/>
          <w:sz w:val="24"/>
          <w:szCs w:val="24"/>
        </w:rPr>
        <w:t xml:space="preserve"> − </w:t>
      </w:r>
      <w:proofErr w:type="gramStart"/>
      <w:r w:rsidRPr="002460E3">
        <w:rPr>
          <w:color w:val="000000"/>
          <w:sz w:val="24"/>
          <w:szCs w:val="24"/>
        </w:rPr>
        <w:t>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roofErr w:type="gramEnd"/>
    </w:p>
    <w:p w:rsidR="007F4B97" w:rsidRPr="002460E3" w:rsidRDefault="007F4B97" w:rsidP="002460E3">
      <w:pPr>
        <w:ind w:firstLine="709"/>
        <w:jc w:val="both"/>
        <w:rPr>
          <w:color w:val="000000"/>
          <w:sz w:val="24"/>
          <w:szCs w:val="24"/>
        </w:rPr>
      </w:pPr>
      <w:r w:rsidRPr="002460E3">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2460E3" w:rsidRDefault="007F4B97" w:rsidP="002460E3">
      <w:pPr>
        <w:ind w:firstLine="709"/>
        <w:jc w:val="both"/>
        <w:rPr>
          <w:color w:val="000000"/>
          <w:sz w:val="24"/>
          <w:szCs w:val="24"/>
        </w:rPr>
      </w:pPr>
      <w:r w:rsidRPr="002460E3">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2460E3" w:rsidRDefault="007F4B97" w:rsidP="002460E3">
      <w:pPr>
        <w:ind w:firstLine="709"/>
        <w:jc w:val="both"/>
        <w:rPr>
          <w:color w:val="000000"/>
          <w:sz w:val="24"/>
          <w:szCs w:val="24"/>
        </w:rPr>
      </w:pPr>
      <w:r w:rsidRPr="002460E3">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2460E3" w:rsidRDefault="007F4B97" w:rsidP="002460E3">
      <w:pPr>
        <w:ind w:firstLine="709"/>
        <w:jc w:val="both"/>
        <w:rPr>
          <w:color w:val="000000"/>
          <w:sz w:val="24"/>
          <w:szCs w:val="24"/>
        </w:rPr>
      </w:pPr>
      <w:r w:rsidRPr="002460E3">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2460E3" w:rsidRDefault="007F4B97" w:rsidP="002460E3">
      <w:pPr>
        <w:ind w:firstLine="709"/>
        <w:jc w:val="both"/>
        <w:rPr>
          <w:color w:val="000000"/>
          <w:sz w:val="24"/>
          <w:szCs w:val="24"/>
        </w:rPr>
      </w:pPr>
      <w:r w:rsidRPr="002460E3">
        <w:rPr>
          <w:color w:val="000000"/>
          <w:sz w:val="24"/>
          <w:szCs w:val="24"/>
        </w:rPr>
        <w:t xml:space="preserve">Необходимо также проанализировать, какие из утверждений автора носят проблематичный, гипотетический </w:t>
      </w:r>
      <w:proofErr w:type="gramStart"/>
      <w:r w:rsidRPr="002460E3">
        <w:rPr>
          <w:color w:val="000000"/>
          <w:sz w:val="24"/>
          <w:szCs w:val="24"/>
        </w:rPr>
        <w:t>характер</w:t>
      </w:r>
      <w:proofErr w:type="gramEnd"/>
      <w:r w:rsidRPr="002460E3">
        <w:rPr>
          <w:color w:val="000000"/>
          <w:sz w:val="24"/>
          <w:szCs w:val="24"/>
        </w:rPr>
        <w:t xml:space="preserve"> и уловить скрытые вопросы.</w:t>
      </w:r>
    </w:p>
    <w:p w:rsidR="007F4B97" w:rsidRPr="002460E3" w:rsidRDefault="007F4B97" w:rsidP="002460E3">
      <w:pPr>
        <w:ind w:firstLine="709"/>
        <w:jc w:val="both"/>
        <w:rPr>
          <w:color w:val="000000"/>
          <w:sz w:val="24"/>
          <w:szCs w:val="24"/>
        </w:rPr>
      </w:pPr>
      <w:r w:rsidRPr="002460E3">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2460E3" w:rsidRDefault="007F4B97" w:rsidP="002460E3">
      <w:pPr>
        <w:ind w:firstLine="709"/>
        <w:jc w:val="both"/>
        <w:rPr>
          <w:color w:val="000000"/>
          <w:sz w:val="24"/>
          <w:szCs w:val="24"/>
        </w:rPr>
      </w:pPr>
      <w:r w:rsidRPr="002460E3">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2460E3" w:rsidRDefault="007F4B97" w:rsidP="002460E3">
      <w:pPr>
        <w:ind w:firstLine="709"/>
        <w:jc w:val="both"/>
        <w:rPr>
          <w:color w:val="000000"/>
          <w:sz w:val="24"/>
          <w:szCs w:val="24"/>
        </w:rPr>
      </w:pPr>
      <w:r w:rsidRPr="002460E3">
        <w:rPr>
          <w:color w:val="000000"/>
          <w:sz w:val="24"/>
          <w:szCs w:val="24"/>
        </w:rPr>
        <w:t>Следующим этапом работы</w:t>
      </w:r>
      <w:r w:rsidRPr="002460E3">
        <w:rPr>
          <w:b/>
          <w:bCs/>
          <w:color w:val="000000"/>
          <w:sz w:val="24"/>
          <w:szCs w:val="24"/>
        </w:rPr>
        <w:t xml:space="preserve"> </w:t>
      </w:r>
      <w:r w:rsidRPr="002460E3">
        <w:rPr>
          <w:color w:val="000000"/>
          <w:sz w:val="24"/>
          <w:szCs w:val="24"/>
        </w:rPr>
        <w:t xml:space="preserve">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w:t>
      </w:r>
      <w:r w:rsidRPr="002460E3">
        <w:rPr>
          <w:color w:val="000000"/>
          <w:sz w:val="24"/>
          <w:szCs w:val="24"/>
        </w:rPr>
        <w:lastRenderedPageBreak/>
        <w:t>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2460E3" w:rsidRDefault="007F4B97" w:rsidP="002460E3">
      <w:pPr>
        <w:ind w:firstLine="709"/>
        <w:jc w:val="both"/>
        <w:rPr>
          <w:color w:val="000000"/>
          <w:sz w:val="24"/>
          <w:szCs w:val="24"/>
        </w:rPr>
      </w:pPr>
      <w:r w:rsidRPr="002460E3">
        <w:rPr>
          <w:color w:val="000000"/>
          <w:sz w:val="24"/>
          <w:szCs w:val="24"/>
        </w:rPr>
        <w:t>Таким образом, при работе с источниками и литературой важно уметь:</w:t>
      </w:r>
    </w:p>
    <w:p w:rsidR="007F4B97" w:rsidRPr="002460E3" w:rsidRDefault="007F4B97" w:rsidP="002460E3">
      <w:pPr>
        <w:widowControl/>
        <w:numPr>
          <w:ilvl w:val="0"/>
          <w:numId w:val="1"/>
        </w:numPr>
        <w:autoSpaceDE/>
        <w:autoSpaceDN/>
        <w:adjustRightInd/>
        <w:ind w:left="0" w:firstLine="709"/>
        <w:contextualSpacing/>
        <w:jc w:val="both"/>
        <w:rPr>
          <w:rFonts w:eastAsia="Calibri"/>
          <w:color w:val="000000"/>
          <w:sz w:val="24"/>
          <w:szCs w:val="24"/>
          <w:lang w:eastAsia="en-US"/>
        </w:rPr>
      </w:pPr>
      <w:r w:rsidRPr="002460E3">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2460E3" w:rsidRDefault="007F4B97" w:rsidP="002460E3">
      <w:pPr>
        <w:widowControl/>
        <w:numPr>
          <w:ilvl w:val="0"/>
          <w:numId w:val="1"/>
        </w:numPr>
        <w:autoSpaceDE/>
        <w:autoSpaceDN/>
        <w:adjustRightInd/>
        <w:ind w:left="0" w:firstLine="709"/>
        <w:contextualSpacing/>
        <w:jc w:val="both"/>
        <w:rPr>
          <w:rFonts w:eastAsia="Calibri"/>
          <w:color w:val="000000"/>
          <w:sz w:val="24"/>
          <w:szCs w:val="24"/>
          <w:lang w:eastAsia="en-US"/>
        </w:rPr>
      </w:pPr>
      <w:r w:rsidRPr="002460E3">
        <w:rPr>
          <w:rFonts w:eastAsia="Calibri"/>
          <w:color w:val="000000"/>
          <w:sz w:val="24"/>
          <w:szCs w:val="24"/>
          <w:lang w:eastAsia="en-US"/>
        </w:rPr>
        <w:t xml:space="preserve">обобщать полученную информацию, оценивать </w:t>
      </w:r>
      <w:proofErr w:type="gramStart"/>
      <w:r w:rsidRPr="002460E3">
        <w:rPr>
          <w:rFonts w:eastAsia="Calibri"/>
          <w:color w:val="000000"/>
          <w:sz w:val="24"/>
          <w:szCs w:val="24"/>
          <w:lang w:eastAsia="en-US"/>
        </w:rPr>
        <w:t>прослушанное</w:t>
      </w:r>
      <w:proofErr w:type="gramEnd"/>
      <w:r w:rsidRPr="002460E3">
        <w:rPr>
          <w:rFonts w:eastAsia="Calibri"/>
          <w:color w:val="000000"/>
          <w:sz w:val="24"/>
          <w:szCs w:val="24"/>
          <w:lang w:eastAsia="en-US"/>
        </w:rPr>
        <w:t xml:space="preserve"> и прочитанное; </w:t>
      </w:r>
    </w:p>
    <w:p w:rsidR="007F4B97" w:rsidRPr="002460E3" w:rsidRDefault="007F4B97" w:rsidP="002460E3">
      <w:pPr>
        <w:widowControl/>
        <w:numPr>
          <w:ilvl w:val="0"/>
          <w:numId w:val="1"/>
        </w:numPr>
        <w:autoSpaceDE/>
        <w:autoSpaceDN/>
        <w:adjustRightInd/>
        <w:ind w:left="0" w:firstLine="709"/>
        <w:contextualSpacing/>
        <w:jc w:val="both"/>
        <w:rPr>
          <w:rFonts w:eastAsia="Calibri"/>
          <w:color w:val="000000"/>
          <w:sz w:val="24"/>
          <w:szCs w:val="24"/>
          <w:lang w:eastAsia="en-US"/>
        </w:rPr>
      </w:pPr>
      <w:r w:rsidRPr="002460E3">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2460E3" w:rsidRDefault="007F4B97" w:rsidP="002460E3">
      <w:pPr>
        <w:widowControl/>
        <w:numPr>
          <w:ilvl w:val="0"/>
          <w:numId w:val="1"/>
        </w:numPr>
        <w:autoSpaceDE/>
        <w:autoSpaceDN/>
        <w:adjustRightInd/>
        <w:ind w:left="0" w:firstLine="709"/>
        <w:contextualSpacing/>
        <w:jc w:val="both"/>
        <w:rPr>
          <w:rFonts w:eastAsia="Calibri"/>
          <w:color w:val="000000"/>
          <w:sz w:val="24"/>
          <w:szCs w:val="24"/>
          <w:lang w:eastAsia="en-US"/>
        </w:rPr>
      </w:pPr>
      <w:r w:rsidRPr="002460E3">
        <w:rPr>
          <w:rFonts w:eastAsia="Calibri"/>
          <w:color w:val="000000"/>
          <w:sz w:val="24"/>
          <w:szCs w:val="24"/>
          <w:lang w:eastAsia="en-US"/>
        </w:rPr>
        <w:t>готовить и презентовать развернутые сообщения типа доклада;</w:t>
      </w:r>
      <w:r w:rsidRPr="002460E3">
        <w:rPr>
          <w:rFonts w:eastAsia="Calibri"/>
          <w:b/>
          <w:bCs/>
          <w:i/>
          <w:iCs/>
          <w:color w:val="000000"/>
          <w:sz w:val="24"/>
          <w:szCs w:val="24"/>
          <w:lang w:eastAsia="en-US"/>
        </w:rPr>
        <w:t xml:space="preserve"> </w:t>
      </w:r>
    </w:p>
    <w:p w:rsidR="007F4B97" w:rsidRPr="002460E3" w:rsidRDefault="007F4B97" w:rsidP="002460E3">
      <w:pPr>
        <w:widowControl/>
        <w:numPr>
          <w:ilvl w:val="0"/>
          <w:numId w:val="1"/>
        </w:numPr>
        <w:autoSpaceDE/>
        <w:autoSpaceDN/>
        <w:adjustRightInd/>
        <w:ind w:left="0" w:firstLine="709"/>
        <w:contextualSpacing/>
        <w:jc w:val="both"/>
        <w:rPr>
          <w:rFonts w:eastAsia="Calibri"/>
          <w:color w:val="000000"/>
          <w:sz w:val="24"/>
          <w:szCs w:val="24"/>
          <w:lang w:eastAsia="en-US"/>
        </w:rPr>
      </w:pPr>
      <w:r w:rsidRPr="002460E3">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2460E3" w:rsidRDefault="007F4B97" w:rsidP="002460E3">
      <w:pPr>
        <w:widowControl/>
        <w:numPr>
          <w:ilvl w:val="0"/>
          <w:numId w:val="1"/>
        </w:numPr>
        <w:autoSpaceDE/>
        <w:autoSpaceDN/>
        <w:adjustRightInd/>
        <w:ind w:left="0" w:firstLine="709"/>
        <w:contextualSpacing/>
        <w:jc w:val="both"/>
        <w:rPr>
          <w:rFonts w:eastAsia="Calibri"/>
          <w:color w:val="000000"/>
          <w:sz w:val="24"/>
          <w:szCs w:val="24"/>
          <w:lang w:eastAsia="en-US"/>
        </w:rPr>
      </w:pPr>
      <w:r w:rsidRPr="002460E3">
        <w:rPr>
          <w:rFonts w:eastAsia="Calibri"/>
          <w:color w:val="000000"/>
          <w:sz w:val="24"/>
          <w:szCs w:val="24"/>
          <w:lang w:eastAsia="en-US"/>
        </w:rPr>
        <w:t xml:space="preserve">пользоваться реферативными и справочными материалами; </w:t>
      </w:r>
    </w:p>
    <w:p w:rsidR="007F4B97" w:rsidRPr="002460E3" w:rsidRDefault="007F4B97" w:rsidP="002460E3">
      <w:pPr>
        <w:widowControl/>
        <w:numPr>
          <w:ilvl w:val="0"/>
          <w:numId w:val="1"/>
        </w:numPr>
        <w:autoSpaceDE/>
        <w:autoSpaceDN/>
        <w:adjustRightInd/>
        <w:ind w:left="0" w:firstLine="709"/>
        <w:contextualSpacing/>
        <w:jc w:val="both"/>
        <w:rPr>
          <w:rFonts w:eastAsia="Calibri"/>
          <w:color w:val="000000"/>
          <w:sz w:val="24"/>
          <w:szCs w:val="24"/>
          <w:lang w:eastAsia="en-US"/>
        </w:rPr>
      </w:pPr>
      <w:r w:rsidRPr="002460E3">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2460E3" w:rsidRDefault="007F4B97" w:rsidP="002460E3">
      <w:pPr>
        <w:widowControl/>
        <w:numPr>
          <w:ilvl w:val="0"/>
          <w:numId w:val="1"/>
        </w:numPr>
        <w:autoSpaceDE/>
        <w:autoSpaceDN/>
        <w:adjustRightInd/>
        <w:ind w:left="0" w:firstLine="709"/>
        <w:contextualSpacing/>
        <w:jc w:val="both"/>
        <w:rPr>
          <w:rFonts w:eastAsia="Calibri"/>
          <w:color w:val="000000"/>
          <w:sz w:val="24"/>
          <w:szCs w:val="24"/>
          <w:lang w:eastAsia="en-US"/>
        </w:rPr>
      </w:pPr>
      <w:r w:rsidRPr="002460E3">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2460E3" w:rsidRDefault="007F4B97" w:rsidP="002460E3">
      <w:pPr>
        <w:ind w:firstLine="709"/>
        <w:jc w:val="both"/>
        <w:rPr>
          <w:color w:val="000000"/>
          <w:sz w:val="24"/>
          <w:szCs w:val="24"/>
        </w:rPr>
      </w:pPr>
      <w:r w:rsidRPr="002460E3">
        <w:rPr>
          <w:b/>
          <w:bCs/>
          <w:color w:val="000000"/>
          <w:sz w:val="24"/>
          <w:szCs w:val="24"/>
        </w:rPr>
        <w:t>Подготовка к промежуточной аттестации</w:t>
      </w:r>
      <w:r w:rsidRPr="002460E3">
        <w:rPr>
          <w:bCs/>
          <w:color w:val="000000"/>
          <w:sz w:val="24"/>
          <w:szCs w:val="24"/>
        </w:rPr>
        <w:t>:</w:t>
      </w:r>
    </w:p>
    <w:p w:rsidR="007F4B97" w:rsidRPr="002460E3" w:rsidRDefault="007F4B97" w:rsidP="002460E3">
      <w:pPr>
        <w:ind w:firstLine="709"/>
        <w:jc w:val="both"/>
        <w:rPr>
          <w:color w:val="000000"/>
          <w:sz w:val="24"/>
          <w:szCs w:val="24"/>
        </w:rPr>
      </w:pPr>
      <w:r w:rsidRPr="002460E3">
        <w:rPr>
          <w:color w:val="000000"/>
          <w:sz w:val="24"/>
          <w:szCs w:val="24"/>
        </w:rPr>
        <w:t>При подготовке к промежуточной аттестации целесообразно:</w:t>
      </w:r>
    </w:p>
    <w:p w:rsidR="007F4B97" w:rsidRPr="002460E3" w:rsidRDefault="007F4B97" w:rsidP="002460E3">
      <w:pPr>
        <w:ind w:firstLine="709"/>
        <w:jc w:val="both"/>
        <w:rPr>
          <w:color w:val="000000"/>
          <w:sz w:val="24"/>
          <w:szCs w:val="24"/>
        </w:rPr>
      </w:pPr>
      <w:r w:rsidRPr="002460E3">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2460E3" w:rsidRDefault="007F4B97" w:rsidP="002460E3">
      <w:pPr>
        <w:ind w:firstLine="709"/>
        <w:jc w:val="both"/>
        <w:rPr>
          <w:color w:val="000000"/>
          <w:sz w:val="24"/>
          <w:szCs w:val="24"/>
        </w:rPr>
      </w:pPr>
      <w:r w:rsidRPr="002460E3">
        <w:rPr>
          <w:color w:val="000000"/>
          <w:sz w:val="24"/>
          <w:szCs w:val="24"/>
        </w:rPr>
        <w:t>- внимательно прочитать рекомендованную литературу;</w:t>
      </w:r>
    </w:p>
    <w:p w:rsidR="007F4B97" w:rsidRPr="002460E3" w:rsidRDefault="007F4B97" w:rsidP="002460E3">
      <w:pPr>
        <w:ind w:firstLine="709"/>
        <w:jc w:val="both"/>
        <w:rPr>
          <w:color w:val="000000"/>
          <w:sz w:val="24"/>
          <w:szCs w:val="24"/>
        </w:rPr>
      </w:pPr>
      <w:r w:rsidRPr="002460E3">
        <w:rPr>
          <w:color w:val="000000"/>
          <w:sz w:val="24"/>
          <w:szCs w:val="24"/>
        </w:rPr>
        <w:t xml:space="preserve">- составить краткие конспекты ответов (планы ответов). </w:t>
      </w:r>
    </w:p>
    <w:p w:rsidR="007F4B97" w:rsidRPr="002460E3" w:rsidRDefault="007F4B97" w:rsidP="002460E3">
      <w:pPr>
        <w:ind w:firstLine="709"/>
        <w:jc w:val="both"/>
        <w:rPr>
          <w:color w:val="000000"/>
          <w:sz w:val="24"/>
          <w:szCs w:val="24"/>
        </w:rPr>
      </w:pPr>
    </w:p>
    <w:p w:rsidR="009528CA" w:rsidRPr="002460E3" w:rsidRDefault="00E25521" w:rsidP="002460E3">
      <w:pPr>
        <w:widowControl/>
        <w:autoSpaceDE/>
        <w:adjustRightInd/>
        <w:ind w:firstLine="709"/>
        <w:contextualSpacing/>
        <w:jc w:val="both"/>
        <w:rPr>
          <w:rFonts w:eastAsia="Calibri"/>
          <w:b/>
          <w:color w:val="000000"/>
          <w:sz w:val="24"/>
          <w:szCs w:val="24"/>
          <w:lang w:eastAsia="en-US"/>
        </w:rPr>
      </w:pPr>
      <w:r w:rsidRPr="002460E3">
        <w:rPr>
          <w:rFonts w:eastAsia="Calibri"/>
          <w:b/>
          <w:color w:val="000000"/>
          <w:sz w:val="24"/>
          <w:szCs w:val="24"/>
          <w:lang w:eastAsia="en-US"/>
        </w:rPr>
        <w:t>10</w:t>
      </w:r>
      <w:r w:rsidR="000875BF" w:rsidRPr="002460E3">
        <w:rPr>
          <w:rFonts w:eastAsia="Calibri"/>
          <w:b/>
          <w:color w:val="000000"/>
          <w:sz w:val="24"/>
          <w:szCs w:val="24"/>
          <w:lang w:eastAsia="en-US"/>
        </w:rPr>
        <w:t>.</w:t>
      </w:r>
      <w:r w:rsidR="009528CA" w:rsidRPr="002460E3">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2460E3" w:rsidRDefault="00CF2B2F" w:rsidP="002460E3">
      <w:pPr>
        <w:widowControl/>
        <w:autoSpaceDE/>
        <w:adjustRightInd/>
        <w:ind w:firstLine="709"/>
        <w:jc w:val="both"/>
        <w:rPr>
          <w:color w:val="000000"/>
          <w:sz w:val="24"/>
          <w:szCs w:val="24"/>
        </w:rPr>
      </w:pPr>
      <w:r w:rsidRPr="002460E3">
        <w:rPr>
          <w:color w:val="000000"/>
          <w:sz w:val="24"/>
          <w:szCs w:val="24"/>
        </w:rPr>
        <w:t xml:space="preserve">При проведении занятий лекционного типа активно используется компьютерная техника для демонстрации компьютерных презентаций с помощью программы </w:t>
      </w:r>
      <w:proofErr w:type="spellStart"/>
      <w:r w:rsidRPr="002460E3">
        <w:rPr>
          <w:color w:val="000000"/>
          <w:sz w:val="24"/>
          <w:szCs w:val="24"/>
        </w:rPr>
        <w:t>Microsoft</w:t>
      </w:r>
      <w:proofErr w:type="spellEnd"/>
      <w:r w:rsidRPr="002460E3">
        <w:rPr>
          <w:color w:val="000000"/>
          <w:sz w:val="24"/>
          <w:szCs w:val="24"/>
        </w:rPr>
        <w:t xml:space="preserve"> </w:t>
      </w:r>
      <w:proofErr w:type="spellStart"/>
      <w:r w:rsidRPr="002460E3">
        <w:rPr>
          <w:color w:val="000000"/>
          <w:sz w:val="24"/>
          <w:szCs w:val="24"/>
        </w:rPr>
        <w:t>Power</w:t>
      </w:r>
      <w:proofErr w:type="spellEnd"/>
      <w:r w:rsidRPr="002460E3">
        <w:rPr>
          <w:color w:val="000000"/>
          <w:sz w:val="24"/>
          <w:szCs w:val="24"/>
        </w:rPr>
        <w:t xml:space="preserve"> </w:t>
      </w:r>
      <w:proofErr w:type="spellStart"/>
      <w:r w:rsidRPr="002460E3">
        <w:rPr>
          <w:color w:val="000000"/>
          <w:sz w:val="24"/>
          <w:szCs w:val="24"/>
        </w:rPr>
        <w:t>Point</w:t>
      </w:r>
      <w:proofErr w:type="spellEnd"/>
      <w:r w:rsidRPr="002460E3">
        <w:rPr>
          <w:color w:val="000000"/>
          <w:sz w:val="24"/>
          <w:szCs w:val="24"/>
        </w:rPr>
        <w:t>, видеоматериалов, слайдов.</w:t>
      </w:r>
    </w:p>
    <w:p w:rsidR="00A275E4" w:rsidRPr="002460E3" w:rsidRDefault="00CF2B2F" w:rsidP="002460E3">
      <w:pPr>
        <w:widowControl/>
        <w:autoSpaceDE/>
        <w:adjustRightInd/>
        <w:ind w:firstLine="709"/>
        <w:jc w:val="both"/>
        <w:rPr>
          <w:color w:val="000000"/>
          <w:sz w:val="24"/>
          <w:szCs w:val="24"/>
        </w:rPr>
      </w:pPr>
      <w:r w:rsidRPr="002460E3">
        <w:rPr>
          <w:color w:val="000000"/>
          <w:sz w:val="24"/>
          <w:szCs w:val="24"/>
        </w:rPr>
        <w:t>На практических занятиях студенты представляют компьютерные презентации, подготовленные ими в часы</w:t>
      </w:r>
      <w:r w:rsidR="00A275E4" w:rsidRPr="002460E3">
        <w:rPr>
          <w:color w:val="000000"/>
          <w:sz w:val="24"/>
          <w:szCs w:val="24"/>
        </w:rPr>
        <w:t xml:space="preserve"> </w:t>
      </w:r>
      <w:r w:rsidRPr="002460E3">
        <w:rPr>
          <w:color w:val="000000"/>
          <w:sz w:val="24"/>
          <w:szCs w:val="24"/>
        </w:rPr>
        <w:t>самостоятельной работы.</w:t>
      </w:r>
    </w:p>
    <w:p w:rsidR="00CF2B2F" w:rsidRPr="002460E3" w:rsidRDefault="00CF2B2F" w:rsidP="002460E3">
      <w:pPr>
        <w:widowControl/>
        <w:autoSpaceDE/>
        <w:adjustRightInd/>
        <w:ind w:firstLine="709"/>
        <w:jc w:val="both"/>
        <w:rPr>
          <w:color w:val="000000"/>
          <w:sz w:val="24"/>
          <w:szCs w:val="24"/>
        </w:rPr>
      </w:pPr>
      <w:r w:rsidRPr="002460E3">
        <w:rPr>
          <w:color w:val="000000"/>
          <w:sz w:val="24"/>
          <w:szCs w:val="24"/>
        </w:rPr>
        <w:t xml:space="preserve">Электронная информационно-образовательная среда Академии, работающая на платформе LMS </w:t>
      </w:r>
      <w:proofErr w:type="spellStart"/>
      <w:r w:rsidRPr="002460E3">
        <w:rPr>
          <w:color w:val="000000"/>
          <w:sz w:val="24"/>
          <w:szCs w:val="24"/>
        </w:rPr>
        <w:t>Moodle</w:t>
      </w:r>
      <w:proofErr w:type="spellEnd"/>
      <w:r w:rsidRPr="002460E3">
        <w:rPr>
          <w:color w:val="000000"/>
          <w:sz w:val="24"/>
          <w:szCs w:val="24"/>
        </w:rPr>
        <w:t>, обеспечивает:</w:t>
      </w:r>
    </w:p>
    <w:p w:rsidR="00CF2B2F" w:rsidRPr="002460E3" w:rsidRDefault="00CF2B2F" w:rsidP="002460E3">
      <w:pPr>
        <w:widowControl/>
        <w:tabs>
          <w:tab w:val="left" w:pos="1418"/>
        </w:tabs>
        <w:autoSpaceDE/>
        <w:adjustRightInd/>
        <w:ind w:firstLine="709"/>
        <w:jc w:val="both"/>
        <w:rPr>
          <w:color w:val="000000"/>
          <w:sz w:val="24"/>
          <w:szCs w:val="24"/>
        </w:rPr>
      </w:pPr>
      <w:r w:rsidRPr="002460E3">
        <w:rPr>
          <w:color w:val="000000"/>
          <w:sz w:val="24"/>
          <w:szCs w:val="24"/>
        </w:rPr>
        <w:t>•</w:t>
      </w:r>
      <w:r w:rsidRPr="002460E3">
        <w:rPr>
          <w:color w:val="000000"/>
          <w:sz w:val="24"/>
          <w:szCs w:val="24"/>
        </w:rPr>
        <w:tab/>
        <w:t xml:space="preserve">доступ к учебным планам, рабочим программам дисциплин (модулей), практик, к изданиям электронных библиотечных систем </w:t>
      </w:r>
      <w:proofErr w:type="gramStart"/>
      <w:r w:rsidRPr="002460E3">
        <w:rPr>
          <w:color w:val="000000"/>
          <w:sz w:val="24"/>
          <w:szCs w:val="24"/>
        </w:rPr>
        <w:t xml:space="preserve">( </w:t>
      </w:r>
      <w:proofErr w:type="gramEnd"/>
      <w:r w:rsidRPr="002460E3">
        <w:rPr>
          <w:color w:val="000000"/>
          <w:sz w:val="24"/>
          <w:szCs w:val="24"/>
        </w:rPr>
        <w:t xml:space="preserve">ЭБС </w:t>
      </w:r>
      <w:proofErr w:type="spellStart"/>
      <w:r w:rsidRPr="002460E3">
        <w:rPr>
          <w:color w:val="000000"/>
          <w:sz w:val="24"/>
          <w:szCs w:val="24"/>
        </w:rPr>
        <w:t>IPRBooks</w:t>
      </w:r>
      <w:proofErr w:type="spellEnd"/>
      <w:r w:rsidR="00951F6B" w:rsidRPr="002460E3">
        <w:rPr>
          <w:color w:val="000000"/>
          <w:sz w:val="24"/>
          <w:szCs w:val="24"/>
        </w:rPr>
        <w:t xml:space="preserve">, </w:t>
      </w:r>
      <w:r w:rsidR="00951F6B" w:rsidRPr="002460E3">
        <w:rPr>
          <w:sz w:val="24"/>
          <w:szCs w:val="24"/>
        </w:rPr>
        <w:t xml:space="preserve">ЭБС </w:t>
      </w:r>
      <w:proofErr w:type="spellStart"/>
      <w:r w:rsidR="00951F6B" w:rsidRPr="002460E3">
        <w:rPr>
          <w:sz w:val="24"/>
          <w:szCs w:val="24"/>
        </w:rPr>
        <w:t>Юрайт</w:t>
      </w:r>
      <w:proofErr w:type="spellEnd"/>
      <w:r w:rsidRPr="002460E3">
        <w:rPr>
          <w:color w:val="000000"/>
          <w:sz w:val="24"/>
          <w:szCs w:val="24"/>
        </w:rPr>
        <w:t xml:space="preserve"> ) и электронным образовательным ресурсам, указанным в рабочих программах;</w:t>
      </w:r>
    </w:p>
    <w:p w:rsidR="00CF2B2F" w:rsidRPr="002460E3" w:rsidRDefault="00CF2B2F" w:rsidP="002460E3">
      <w:pPr>
        <w:widowControl/>
        <w:tabs>
          <w:tab w:val="left" w:pos="1418"/>
        </w:tabs>
        <w:autoSpaceDE/>
        <w:adjustRightInd/>
        <w:ind w:firstLine="709"/>
        <w:jc w:val="both"/>
        <w:rPr>
          <w:color w:val="000000"/>
          <w:sz w:val="24"/>
          <w:szCs w:val="24"/>
        </w:rPr>
      </w:pPr>
      <w:r w:rsidRPr="002460E3">
        <w:rPr>
          <w:color w:val="000000"/>
          <w:sz w:val="24"/>
          <w:szCs w:val="24"/>
        </w:rPr>
        <w:t>•</w:t>
      </w:r>
      <w:r w:rsidRPr="002460E3">
        <w:rPr>
          <w:color w:val="000000"/>
          <w:sz w:val="24"/>
          <w:szCs w:val="24"/>
        </w:rPr>
        <w:tab/>
        <w:t xml:space="preserve">фиксацию хода образовательного процесса, результатов промежуточной аттестации и результатов освоения программы </w:t>
      </w:r>
      <w:proofErr w:type="spellStart"/>
      <w:r w:rsidRPr="002460E3">
        <w:rPr>
          <w:color w:val="000000"/>
          <w:sz w:val="24"/>
          <w:szCs w:val="24"/>
        </w:rPr>
        <w:t>бакалавриата</w:t>
      </w:r>
      <w:proofErr w:type="spellEnd"/>
      <w:r w:rsidRPr="002460E3">
        <w:rPr>
          <w:color w:val="000000"/>
          <w:sz w:val="24"/>
          <w:szCs w:val="24"/>
        </w:rPr>
        <w:t>;</w:t>
      </w:r>
    </w:p>
    <w:p w:rsidR="00CF2B2F" w:rsidRPr="002460E3" w:rsidRDefault="00CF2B2F" w:rsidP="002460E3">
      <w:pPr>
        <w:widowControl/>
        <w:tabs>
          <w:tab w:val="left" w:pos="1418"/>
        </w:tabs>
        <w:autoSpaceDE/>
        <w:adjustRightInd/>
        <w:ind w:firstLine="709"/>
        <w:jc w:val="both"/>
        <w:rPr>
          <w:color w:val="000000"/>
          <w:sz w:val="24"/>
          <w:szCs w:val="24"/>
        </w:rPr>
      </w:pPr>
      <w:r w:rsidRPr="002460E3">
        <w:rPr>
          <w:color w:val="000000"/>
          <w:sz w:val="24"/>
          <w:szCs w:val="24"/>
        </w:rPr>
        <w:t>•</w:t>
      </w:r>
      <w:r w:rsidRPr="002460E3">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2460E3" w:rsidRDefault="00CF2B2F" w:rsidP="002460E3">
      <w:pPr>
        <w:widowControl/>
        <w:tabs>
          <w:tab w:val="left" w:pos="1418"/>
        </w:tabs>
        <w:autoSpaceDE/>
        <w:adjustRightInd/>
        <w:ind w:firstLine="709"/>
        <w:jc w:val="both"/>
        <w:rPr>
          <w:color w:val="000000"/>
          <w:sz w:val="24"/>
          <w:szCs w:val="24"/>
        </w:rPr>
      </w:pPr>
      <w:r w:rsidRPr="002460E3">
        <w:rPr>
          <w:color w:val="000000"/>
          <w:sz w:val="24"/>
          <w:szCs w:val="24"/>
        </w:rPr>
        <w:t>•</w:t>
      </w:r>
      <w:r w:rsidRPr="002460E3">
        <w:rPr>
          <w:color w:val="000000"/>
          <w:sz w:val="24"/>
          <w:szCs w:val="24"/>
        </w:rPr>
        <w:tab/>
        <w:t xml:space="preserve">формирование электронного </w:t>
      </w:r>
      <w:proofErr w:type="spellStart"/>
      <w:r w:rsidRPr="002460E3">
        <w:rPr>
          <w:color w:val="000000"/>
          <w:sz w:val="24"/>
          <w:szCs w:val="24"/>
        </w:rPr>
        <w:t>портфолио</w:t>
      </w:r>
      <w:proofErr w:type="spellEnd"/>
      <w:r w:rsidRPr="002460E3">
        <w:rPr>
          <w:color w:val="000000"/>
          <w:sz w:val="24"/>
          <w:szCs w:val="24"/>
        </w:rPr>
        <w:t xml:space="preserve">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2460E3" w:rsidRDefault="00CF2B2F" w:rsidP="002460E3">
      <w:pPr>
        <w:widowControl/>
        <w:tabs>
          <w:tab w:val="left" w:pos="1418"/>
        </w:tabs>
        <w:autoSpaceDE/>
        <w:adjustRightInd/>
        <w:ind w:firstLine="709"/>
        <w:jc w:val="both"/>
        <w:rPr>
          <w:color w:val="000000"/>
          <w:sz w:val="24"/>
          <w:szCs w:val="24"/>
        </w:rPr>
      </w:pPr>
      <w:r w:rsidRPr="002460E3">
        <w:rPr>
          <w:color w:val="000000"/>
          <w:sz w:val="24"/>
          <w:szCs w:val="24"/>
        </w:rPr>
        <w:t>•</w:t>
      </w:r>
      <w:r w:rsidRPr="002460E3">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2460E3">
        <w:rPr>
          <w:color w:val="000000"/>
          <w:sz w:val="24"/>
          <w:szCs w:val="24"/>
        </w:rPr>
        <w:t>заимодействие посредством сети «Интернет».</w:t>
      </w:r>
    </w:p>
    <w:p w:rsidR="00CF2B2F" w:rsidRPr="002460E3" w:rsidRDefault="00CF2B2F" w:rsidP="002460E3">
      <w:pPr>
        <w:widowControl/>
        <w:autoSpaceDE/>
        <w:adjustRightInd/>
        <w:ind w:firstLine="709"/>
        <w:jc w:val="both"/>
        <w:rPr>
          <w:color w:val="000000"/>
          <w:sz w:val="24"/>
          <w:szCs w:val="24"/>
        </w:rPr>
      </w:pPr>
      <w:r w:rsidRPr="002460E3">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2460E3" w:rsidRDefault="00CF2B2F" w:rsidP="002460E3">
      <w:pPr>
        <w:widowControl/>
        <w:autoSpaceDE/>
        <w:adjustRightInd/>
        <w:ind w:firstLine="709"/>
        <w:jc w:val="both"/>
        <w:rPr>
          <w:color w:val="000000"/>
          <w:sz w:val="24"/>
          <w:szCs w:val="24"/>
        </w:rPr>
      </w:pPr>
      <w:r w:rsidRPr="002460E3">
        <w:rPr>
          <w:color w:val="000000"/>
          <w:sz w:val="24"/>
          <w:szCs w:val="24"/>
        </w:rPr>
        <w:t>•</w:t>
      </w:r>
      <w:r w:rsidRPr="002460E3">
        <w:rPr>
          <w:color w:val="000000"/>
          <w:sz w:val="24"/>
          <w:szCs w:val="24"/>
        </w:rPr>
        <w:tab/>
        <w:t>сбор, хранение, систематизация и выдача учебной и научной информации;</w:t>
      </w:r>
    </w:p>
    <w:p w:rsidR="00CF2B2F" w:rsidRPr="002460E3" w:rsidRDefault="00CF2B2F" w:rsidP="002460E3">
      <w:pPr>
        <w:widowControl/>
        <w:autoSpaceDE/>
        <w:adjustRightInd/>
        <w:ind w:firstLine="709"/>
        <w:jc w:val="both"/>
        <w:rPr>
          <w:color w:val="000000"/>
          <w:sz w:val="24"/>
          <w:szCs w:val="24"/>
        </w:rPr>
      </w:pPr>
      <w:r w:rsidRPr="002460E3">
        <w:rPr>
          <w:color w:val="000000"/>
          <w:sz w:val="24"/>
          <w:szCs w:val="24"/>
        </w:rPr>
        <w:t>•</w:t>
      </w:r>
      <w:r w:rsidRPr="002460E3">
        <w:rPr>
          <w:color w:val="000000"/>
          <w:sz w:val="24"/>
          <w:szCs w:val="24"/>
        </w:rPr>
        <w:tab/>
        <w:t>обработка текстовой, графической и эмпирической информации;</w:t>
      </w:r>
    </w:p>
    <w:p w:rsidR="00CF2B2F" w:rsidRPr="002460E3" w:rsidRDefault="00CF2B2F" w:rsidP="002460E3">
      <w:pPr>
        <w:widowControl/>
        <w:autoSpaceDE/>
        <w:adjustRightInd/>
        <w:ind w:firstLine="709"/>
        <w:jc w:val="both"/>
        <w:rPr>
          <w:color w:val="000000"/>
          <w:sz w:val="24"/>
          <w:szCs w:val="24"/>
        </w:rPr>
      </w:pPr>
      <w:r w:rsidRPr="002460E3">
        <w:rPr>
          <w:color w:val="000000"/>
          <w:sz w:val="24"/>
          <w:szCs w:val="24"/>
        </w:rPr>
        <w:lastRenderedPageBreak/>
        <w:t>•</w:t>
      </w:r>
      <w:r w:rsidRPr="002460E3">
        <w:rPr>
          <w:color w:val="000000"/>
          <w:sz w:val="24"/>
          <w:szCs w:val="24"/>
        </w:rPr>
        <w:tab/>
        <w:t>подготовка, конструирование и презентация итогов исследовательской и аналитической деятельности;</w:t>
      </w:r>
    </w:p>
    <w:p w:rsidR="00CF2B2F" w:rsidRPr="002460E3" w:rsidRDefault="00CF2B2F" w:rsidP="002460E3">
      <w:pPr>
        <w:widowControl/>
        <w:autoSpaceDE/>
        <w:adjustRightInd/>
        <w:ind w:firstLine="709"/>
        <w:jc w:val="both"/>
        <w:rPr>
          <w:color w:val="000000"/>
          <w:sz w:val="24"/>
          <w:szCs w:val="24"/>
        </w:rPr>
      </w:pPr>
      <w:r w:rsidRPr="002460E3">
        <w:rPr>
          <w:color w:val="000000"/>
          <w:sz w:val="24"/>
          <w:szCs w:val="24"/>
        </w:rPr>
        <w:t>•</w:t>
      </w:r>
      <w:r w:rsidRPr="002460E3">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2460E3" w:rsidRDefault="00CF2B2F" w:rsidP="002460E3">
      <w:pPr>
        <w:widowControl/>
        <w:autoSpaceDE/>
        <w:adjustRightInd/>
        <w:ind w:firstLine="709"/>
        <w:jc w:val="both"/>
        <w:rPr>
          <w:color w:val="000000"/>
          <w:sz w:val="24"/>
          <w:szCs w:val="24"/>
        </w:rPr>
      </w:pPr>
      <w:r w:rsidRPr="002460E3">
        <w:rPr>
          <w:color w:val="000000"/>
          <w:sz w:val="24"/>
          <w:szCs w:val="24"/>
        </w:rPr>
        <w:t>•</w:t>
      </w:r>
      <w:r w:rsidRPr="002460E3">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2460E3" w:rsidRDefault="00CF2B2F" w:rsidP="002460E3">
      <w:pPr>
        <w:widowControl/>
        <w:autoSpaceDE/>
        <w:adjustRightInd/>
        <w:ind w:firstLine="709"/>
        <w:jc w:val="both"/>
        <w:rPr>
          <w:color w:val="000000"/>
          <w:sz w:val="24"/>
          <w:szCs w:val="24"/>
        </w:rPr>
      </w:pPr>
      <w:r w:rsidRPr="002460E3">
        <w:rPr>
          <w:color w:val="000000"/>
          <w:sz w:val="24"/>
          <w:szCs w:val="24"/>
        </w:rPr>
        <w:t>•</w:t>
      </w:r>
      <w:r w:rsidRPr="002460E3">
        <w:rPr>
          <w:color w:val="000000"/>
          <w:sz w:val="24"/>
          <w:szCs w:val="24"/>
        </w:rPr>
        <w:tab/>
        <w:t>компьютерное тестирование;</w:t>
      </w:r>
    </w:p>
    <w:p w:rsidR="00CF2B2F" w:rsidRPr="002460E3" w:rsidRDefault="00CF2B2F" w:rsidP="002460E3">
      <w:pPr>
        <w:widowControl/>
        <w:autoSpaceDE/>
        <w:adjustRightInd/>
        <w:ind w:firstLine="709"/>
        <w:jc w:val="both"/>
        <w:rPr>
          <w:color w:val="000000"/>
          <w:sz w:val="24"/>
          <w:szCs w:val="24"/>
        </w:rPr>
      </w:pPr>
      <w:r w:rsidRPr="002460E3">
        <w:rPr>
          <w:color w:val="000000"/>
          <w:sz w:val="24"/>
          <w:szCs w:val="24"/>
        </w:rPr>
        <w:t>•</w:t>
      </w:r>
      <w:r w:rsidRPr="002460E3">
        <w:rPr>
          <w:color w:val="000000"/>
          <w:sz w:val="24"/>
          <w:szCs w:val="24"/>
        </w:rPr>
        <w:tab/>
        <w:t xml:space="preserve">демонстрация </w:t>
      </w:r>
      <w:proofErr w:type="spellStart"/>
      <w:r w:rsidRPr="002460E3">
        <w:rPr>
          <w:color w:val="000000"/>
          <w:sz w:val="24"/>
          <w:szCs w:val="24"/>
        </w:rPr>
        <w:t>мультимедийных</w:t>
      </w:r>
      <w:proofErr w:type="spellEnd"/>
      <w:r w:rsidRPr="002460E3">
        <w:rPr>
          <w:color w:val="000000"/>
          <w:sz w:val="24"/>
          <w:szCs w:val="24"/>
        </w:rPr>
        <w:t xml:space="preserve"> материалов.</w:t>
      </w:r>
    </w:p>
    <w:p w:rsidR="00CF2B2F" w:rsidRPr="002460E3" w:rsidRDefault="00CF2B2F" w:rsidP="002460E3">
      <w:pPr>
        <w:widowControl/>
        <w:autoSpaceDE/>
        <w:adjustRightInd/>
        <w:ind w:firstLine="709"/>
        <w:jc w:val="both"/>
        <w:rPr>
          <w:color w:val="000000"/>
          <w:sz w:val="24"/>
          <w:szCs w:val="24"/>
        </w:rPr>
      </w:pPr>
      <w:r w:rsidRPr="002460E3">
        <w:rPr>
          <w:color w:val="000000"/>
          <w:sz w:val="24"/>
          <w:szCs w:val="24"/>
        </w:rPr>
        <w:t>ПЕРЕЧЕНЬ ПРОГРАММНОГО ОБЕСПЕЧЕНИЯ</w:t>
      </w:r>
    </w:p>
    <w:p w:rsidR="00E25521" w:rsidRPr="00B45706" w:rsidRDefault="00CF2B2F" w:rsidP="002460E3">
      <w:pPr>
        <w:widowControl/>
        <w:autoSpaceDE/>
        <w:adjustRightInd/>
        <w:ind w:firstLine="709"/>
        <w:jc w:val="both"/>
        <w:rPr>
          <w:sz w:val="24"/>
          <w:szCs w:val="24"/>
        </w:rPr>
      </w:pPr>
      <w:r w:rsidRPr="00B45706">
        <w:rPr>
          <w:color w:val="000000"/>
          <w:sz w:val="24"/>
          <w:szCs w:val="24"/>
        </w:rPr>
        <w:t>•</w:t>
      </w:r>
      <w:r w:rsidRPr="00B45706">
        <w:rPr>
          <w:color w:val="000000"/>
          <w:sz w:val="24"/>
          <w:szCs w:val="24"/>
        </w:rPr>
        <w:tab/>
      </w:r>
      <w:r w:rsidR="00E25521" w:rsidRPr="00EA7CEC">
        <w:rPr>
          <w:sz w:val="24"/>
          <w:szCs w:val="24"/>
          <w:lang w:val="en-US"/>
        </w:rPr>
        <w:t>Microsoft</w:t>
      </w:r>
      <w:r w:rsidR="00E25521" w:rsidRPr="00B45706">
        <w:rPr>
          <w:sz w:val="24"/>
          <w:szCs w:val="24"/>
        </w:rPr>
        <w:t xml:space="preserve"> </w:t>
      </w:r>
      <w:r w:rsidR="00E25521" w:rsidRPr="00EA7CEC">
        <w:rPr>
          <w:sz w:val="24"/>
          <w:szCs w:val="24"/>
          <w:lang w:val="en-US"/>
        </w:rPr>
        <w:t>Windows</w:t>
      </w:r>
      <w:r w:rsidR="00E25521" w:rsidRPr="00B45706">
        <w:rPr>
          <w:sz w:val="24"/>
          <w:szCs w:val="24"/>
        </w:rPr>
        <w:t xml:space="preserve"> 10 </w:t>
      </w:r>
      <w:r w:rsidR="00E25521" w:rsidRPr="00EA7CEC">
        <w:rPr>
          <w:sz w:val="24"/>
          <w:szCs w:val="24"/>
          <w:lang w:val="en-US"/>
        </w:rPr>
        <w:t>Professional</w:t>
      </w:r>
      <w:r w:rsidR="00E25521" w:rsidRPr="00B45706">
        <w:rPr>
          <w:sz w:val="24"/>
          <w:szCs w:val="24"/>
        </w:rPr>
        <w:t xml:space="preserve"> </w:t>
      </w:r>
    </w:p>
    <w:p w:rsidR="00E25521" w:rsidRPr="00EA7CEC" w:rsidRDefault="00E25521" w:rsidP="002460E3">
      <w:pPr>
        <w:widowControl/>
        <w:autoSpaceDE/>
        <w:adjustRightInd/>
        <w:ind w:firstLine="709"/>
        <w:jc w:val="both"/>
        <w:rPr>
          <w:sz w:val="24"/>
          <w:szCs w:val="24"/>
          <w:lang w:val="en-US"/>
        </w:rPr>
      </w:pPr>
      <w:r w:rsidRPr="00EA7CEC">
        <w:rPr>
          <w:sz w:val="24"/>
          <w:szCs w:val="24"/>
          <w:lang w:val="en-US"/>
        </w:rPr>
        <w:t>•</w:t>
      </w:r>
      <w:r w:rsidRPr="00EA7CEC">
        <w:rPr>
          <w:sz w:val="24"/>
          <w:szCs w:val="24"/>
          <w:lang w:val="en-US"/>
        </w:rPr>
        <w:tab/>
        <w:t xml:space="preserve">Microsoft Windows XP Professional SP3 </w:t>
      </w:r>
    </w:p>
    <w:p w:rsidR="00E25521" w:rsidRPr="00EA7CEC" w:rsidRDefault="00E25521" w:rsidP="002460E3">
      <w:pPr>
        <w:widowControl/>
        <w:autoSpaceDE/>
        <w:adjustRightInd/>
        <w:ind w:firstLine="709"/>
        <w:jc w:val="both"/>
        <w:rPr>
          <w:sz w:val="24"/>
          <w:szCs w:val="24"/>
          <w:lang w:val="en-US"/>
        </w:rPr>
      </w:pPr>
      <w:r w:rsidRPr="00EA7CEC">
        <w:rPr>
          <w:sz w:val="24"/>
          <w:szCs w:val="24"/>
          <w:lang w:val="en-US"/>
        </w:rPr>
        <w:t>•</w:t>
      </w:r>
      <w:r w:rsidRPr="00EA7CEC">
        <w:rPr>
          <w:sz w:val="24"/>
          <w:szCs w:val="24"/>
          <w:lang w:val="en-US"/>
        </w:rPr>
        <w:tab/>
        <w:t xml:space="preserve">Microsoft Office Professional 2007 Russian </w:t>
      </w:r>
    </w:p>
    <w:p w:rsidR="00E25521" w:rsidRPr="00B45706" w:rsidRDefault="00E25521" w:rsidP="002460E3">
      <w:pPr>
        <w:widowControl/>
        <w:autoSpaceDE/>
        <w:adjustRightInd/>
        <w:ind w:firstLine="709"/>
        <w:jc w:val="both"/>
        <w:rPr>
          <w:sz w:val="24"/>
          <w:szCs w:val="24"/>
        </w:rPr>
      </w:pPr>
      <w:r w:rsidRPr="00B45706">
        <w:rPr>
          <w:sz w:val="24"/>
          <w:szCs w:val="24"/>
        </w:rPr>
        <w:t>•</w:t>
      </w:r>
      <w:r w:rsidRPr="00B45706">
        <w:rPr>
          <w:sz w:val="24"/>
          <w:szCs w:val="24"/>
        </w:rPr>
        <w:tab/>
      </w:r>
      <w:proofErr w:type="gramStart"/>
      <w:r w:rsidRPr="00EA7CEC">
        <w:rPr>
          <w:bCs/>
          <w:sz w:val="24"/>
          <w:szCs w:val="24"/>
          <w:lang w:val="en-US"/>
        </w:rPr>
        <w:t>C</w:t>
      </w:r>
      <w:proofErr w:type="spellStart"/>
      <w:proofErr w:type="gramEnd"/>
      <w:r w:rsidRPr="00EA7CEC">
        <w:rPr>
          <w:bCs/>
          <w:sz w:val="24"/>
          <w:szCs w:val="24"/>
        </w:rPr>
        <w:t>вободно</w:t>
      </w:r>
      <w:proofErr w:type="spellEnd"/>
      <w:r w:rsidRPr="00B45706">
        <w:rPr>
          <w:bCs/>
          <w:sz w:val="24"/>
          <w:szCs w:val="24"/>
        </w:rPr>
        <w:t xml:space="preserve"> </w:t>
      </w:r>
      <w:r w:rsidRPr="00EA7CEC">
        <w:rPr>
          <w:bCs/>
          <w:sz w:val="24"/>
          <w:szCs w:val="24"/>
        </w:rPr>
        <w:t>распространяемый</w:t>
      </w:r>
      <w:r w:rsidRPr="00B45706">
        <w:rPr>
          <w:bCs/>
          <w:sz w:val="24"/>
          <w:szCs w:val="24"/>
        </w:rPr>
        <w:t xml:space="preserve"> </w:t>
      </w:r>
      <w:r w:rsidRPr="00EA7CEC">
        <w:rPr>
          <w:bCs/>
          <w:sz w:val="24"/>
          <w:szCs w:val="24"/>
        </w:rPr>
        <w:t>офисный</w:t>
      </w:r>
      <w:r w:rsidRPr="00B45706">
        <w:rPr>
          <w:bCs/>
          <w:sz w:val="24"/>
          <w:szCs w:val="24"/>
        </w:rPr>
        <w:t xml:space="preserve"> </w:t>
      </w:r>
      <w:r w:rsidRPr="00EA7CEC">
        <w:rPr>
          <w:bCs/>
          <w:sz w:val="24"/>
          <w:szCs w:val="24"/>
        </w:rPr>
        <w:t>пакет</w:t>
      </w:r>
      <w:r w:rsidRPr="00B45706">
        <w:rPr>
          <w:bCs/>
          <w:sz w:val="24"/>
          <w:szCs w:val="24"/>
        </w:rPr>
        <w:t xml:space="preserve"> </w:t>
      </w:r>
      <w:r w:rsidRPr="00EA7CEC">
        <w:rPr>
          <w:bCs/>
          <w:sz w:val="24"/>
          <w:szCs w:val="24"/>
        </w:rPr>
        <w:t>с</w:t>
      </w:r>
      <w:r w:rsidRPr="00B45706">
        <w:rPr>
          <w:bCs/>
          <w:sz w:val="24"/>
          <w:szCs w:val="24"/>
        </w:rPr>
        <w:t xml:space="preserve"> </w:t>
      </w:r>
      <w:r w:rsidRPr="00EA7CEC">
        <w:rPr>
          <w:bCs/>
          <w:sz w:val="24"/>
          <w:szCs w:val="24"/>
        </w:rPr>
        <w:t>открытым</w:t>
      </w:r>
      <w:r w:rsidRPr="00B45706">
        <w:rPr>
          <w:bCs/>
          <w:sz w:val="24"/>
          <w:szCs w:val="24"/>
        </w:rPr>
        <w:t xml:space="preserve"> </w:t>
      </w:r>
      <w:r w:rsidRPr="00EA7CEC">
        <w:rPr>
          <w:bCs/>
          <w:sz w:val="24"/>
          <w:szCs w:val="24"/>
        </w:rPr>
        <w:t>исходным</w:t>
      </w:r>
      <w:r w:rsidRPr="00B45706">
        <w:rPr>
          <w:bCs/>
          <w:sz w:val="24"/>
          <w:szCs w:val="24"/>
        </w:rPr>
        <w:t xml:space="preserve"> </w:t>
      </w:r>
      <w:r w:rsidRPr="00EA7CEC">
        <w:rPr>
          <w:bCs/>
          <w:sz w:val="24"/>
          <w:szCs w:val="24"/>
        </w:rPr>
        <w:t>кодом</w:t>
      </w:r>
      <w:r w:rsidRPr="00B45706">
        <w:rPr>
          <w:bCs/>
          <w:sz w:val="24"/>
          <w:szCs w:val="24"/>
        </w:rPr>
        <w:t xml:space="preserve"> </w:t>
      </w:r>
      <w:proofErr w:type="spellStart"/>
      <w:r w:rsidRPr="00EA7CEC">
        <w:rPr>
          <w:bCs/>
          <w:sz w:val="24"/>
          <w:szCs w:val="24"/>
          <w:lang w:val="en-US"/>
        </w:rPr>
        <w:t>LibreOffice</w:t>
      </w:r>
      <w:proofErr w:type="spellEnd"/>
      <w:r w:rsidRPr="00B45706">
        <w:rPr>
          <w:bCs/>
          <w:sz w:val="24"/>
          <w:szCs w:val="24"/>
        </w:rPr>
        <w:t xml:space="preserve"> 6.0.3.2 </w:t>
      </w:r>
      <w:r w:rsidRPr="00EA7CEC">
        <w:rPr>
          <w:bCs/>
          <w:sz w:val="24"/>
          <w:szCs w:val="24"/>
          <w:lang w:val="en-US"/>
        </w:rPr>
        <w:t>Stable</w:t>
      </w:r>
    </w:p>
    <w:p w:rsidR="00E25521" w:rsidRPr="00EA7CEC" w:rsidRDefault="00E25521" w:rsidP="002460E3">
      <w:pPr>
        <w:widowControl/>
        <w:autoSpaceDE/>
        <w:adjustRightInd/>
        <w:ind w:firstLine="709"/>
        <w:jc w:val="both"/>
        <w:rPr>
          <w:sz w:val="24"/>
          <w:szCs w:val="24"/>
        </w:rPr>
      </w:pPr>
      <w:r w:rsidRPr="00EA7CEC">
        <w:rPr>
          <w:sz w:val="24"/>
          <w:szCs w:val="24"/>
        </w:rPr>
        <w:t>•</w:t>
      </w:r>
      <w:r w:rsidRPr="00EA7CEC">
        <w:rPr>
          <w:sz w:val="24"/>
          <w:szCs w:val="24"/>
        </w:rPr>
        <w:tab/>
        <w:t>Антивирус Касперского</w:t>
      </w:r>
    </w:p>
    <w:p w:rsidR="00E25521" w:rsidRDefault="00E25521" w:rsidP="002460E3">
      <w:pPr>
        <w:widowControl/>
        <w:autoSpaceDE/>
        <w:adjustRightInd/>
        <w:ind w:firstLine="709"/>
        <w:jc w:val="both"/>
        <w:rPr>
          <w:sz w:val="24"/>
          <w:szCs w:val="24"/>
        </w:rPr>
      </w:pPr>
      <w:r w:rsidRPr="00EA7CEC">
        <w:rPr>
          <w:sz w:val="24"/>
          <w:szCs w:val="24"/>
        </w:rPr>
        <w:t>•</w:t>
      </w:r>
      <w:r w:rsidRPr="00EA7CEC">
        <w:rPr>
          <w:sz w:val="24"/>
          <w:szCs w:val="24"/>
        </w:rPr>
        <w:tab/>
      </w:r>
      <w:proofErr w:type="spellStart"/>
      <w:proofErr w:type="gramStart"/>
      <w:r w:rsidRPr="00EA7CEC">
        <w:rPr>
          <w:sz w:val="24"/>
          <w:szCs w:val="24"/>
        </w:rPr>
        <w:t>C</w:t>
      </w:r>
      <w:proofErr w:type="gramEnd"/>
      <w:r w:rsidRPr="00EA7CEC">
        <w:rPr>
          <w:sz w:val="24"/>
          <w:szCs w:val="24"/>
        </w:rPr>
        <w:t>истема</w:t>
      </w:r>
      <w:proofErr w:type="spellEnd"/>
      <w:r w:rsidRPr="00EA7CEC">
        <w:rPr>
          <w:sz w:val="24"/>
          <w:szCs w:val="24"/>
        </w:rPr>
        <w:t xml:space="preserve"> управления курсами LMS Русский </w:t>
      </w:r>
      <w:proofErr w:type="spellStart"/>
      <w:r w:rsidRPr="00EA7CEC">
        <w:rPr>
          <w:sz w:val="24"/>
          <w:szCs w:val="24"/>
        </w:rPr>
        <w:t>Moodle</w:t>
      </w:r>
      <w:proofErr w:type="spellEnd"/>
      <w:r w:rsidRPr="00EA7CEC">
        <w:rPr>
          <w:sz w:val="24"/>
          <w:szCs w:val="24"/>
        </w:rPr>
        <w:t xml:space="preserve"> 3KL</w:t>
      </w:r>
    </w:p>
    <w:p w:rsidR="00EA7CEC" w:rsidRPr="00546EB3" w:rsidRDefault="00EA7CEC" w:rsidP="00EA7CEC">
      <w:pPr>
        <w:tabs>
          <w:tab w:val="left" w:pos="993"/>
        </w:tabs>
        <w:jc w:val="center"/>
        <w:rPr>
          <w:sz w:val="24"/>
          <w:szCs w:val="24"/>
        </w:rPr>
      </w:pPr>
      <w:r w:rsidRPr="00546EB3">
        <w:rPr>
          <w:b/>
          <w:bCs/>
          <w:color w:val="000000"/>
          <w:sz w:val="24"/>
        </w:rPr>
        <w:t>Современные профессиональные базы данных и информационные справочные системы</w:t>
      </w:r>
    </w:p>
    <w:p w:rsidR="00EA7CEC" w:rsidRPr="00546EB3" w:rsidRDefault="00EA7CEC" w:rsidP="00EA7CEC">
      <w:pPr>
        <w:pStyle w:val="a4"/>
        <w:numPr>
          <w:ilvl w:val="0"/>
          <w:numId w:val="16"/>
        </w:numPr>
        <w:spacing w:after="0" w:line="240" w:lineRule="auto"/>
        <w:ind w:left="0"/>
        <w:rPr>
          <w:rFonts w:ascii="Times New Roman" w:hAnsi="Times New Roman"/>
          <w:color w:val="000000"/>
          <w:sz w:val="24"/>
          <w:szCs w:val="24"/>
        </w:rPr>
      </w:pPr>
      <w:r w:rsidRPr="00546EB3">
        <w:rPr>
          <w:rFonts w:ascii="Times New Roman" w:hAnsi="Times New Roman"/>
          <w:color w:val="000000"/>
          <w:sz w:val="24"/>
          <w:szCs w:val="24"/>
        </w:rPr>
        <w:t xml:space="preserve">Справочная правовая система «Консультант Плюс» - </w:t>
      </w:r>
      <w:r w:rsidRPr="00546EB3">
        <w:rPr>
          <w:rFonts w:ascii="Times New Roman" w:hAnsi="Times New Roman"/>
          <w:sz w:val="24"/>
          <w:szCs w:val="24"/>
        </w:rPr>
        <w:t xml:space="preserve">Режим доступа: </w:t>
      </w:r>
      <w:hyperlink r:id="rId27" w:history="1">
        <w:r w:rsidR="00C9586F">
          <w:rPr>
            <w:rStyle w:val="a8"/>
            <w:rFonts w:ascii="Times New Roman" w:hAnsi="Times New Roman"/>
            <w:sz w:val="24"/>
            <w:szCs w:val="24"/>
          </w:rPr>
          <w:t>http://www.consultant.ru/edu/student/study/</w:t>
        </w:r>
      </w:hyperlink>
    </w:p>
    <w:p w:rsidR="00EA7CEC" w:rsidRPr="00546EB3" w:rsidRDefault="00EA7CEC" w:rsidP="00EA7CEC">
      <w:pPr>
        <w:pStyle w:val="a4"/>
        <w:numPr>
          <w:ilvl w:val="0"/>
          <w:numId w:val="16"/>
        </w:numPr>
        <w:spacing w:after="0" w:line="240" w:lineRule="auto"/>
        <w:ind w:left="0"/>
        <w:rPr>
          <w:rFonts w:ascii="Times New Roman" w:hAnsi="Times New Roman"/>
          <w:color w:val="000000"/>
          <w:sz w:val="24"/>
          <w:szCs w:val="24"/>
        </w:rPr>
      </w:pPr>
      <w:r w:rsidRPr="00546EB3">
        <w:rPr>
          <w:rFonts w:ascii="Times New Roman" w:hAnsi="Times New Roman"/>
          <w:color w:val="000000"/>
          <w:sz w:val="24"/>
          <w:szCs w:val="24"/>
        </w:rPr>
        <w:t xml:space="preserve">Справочная правовая система «Гарант» - </w:t>
      </w:r>
      <w:r w:rsidRPr="00546EB3">
        <w:rPr>
          <w:rFonts w:ascii="Times New Roman" w:hAnsi="Times New Roman"/>
          <w:sz w:val="24"/>
          <w:szCs w:val="24"/>
        </w:rPr>
        <w:t xml:space="preserve">Режим доступа: </w:t>
      </w:r>
      <w:hyperlink r:id="rId28" w:history="1">
        <w:r w:rsidR="00C9586F">
          <w:rPr>
            <w:rStyle w:val="a8"/>
            <w:rFonts w:ascii="Times New Roman" w:hAnsi="Times New Roman"/>
            <w:sz w:val="24"/>
            <w:szCs w:val="24"/>
          </w:rPr>
          <w:t>http://edu.garant.ru/omga/</w:t>
        </w:r>
      </w:hyperlink>
    </w:p>
    <w:p w:rsidR="00EA7CEC" w:rsidRPr="00546EB3" w:rsidRDefault="00EA7CEC" w:rsidP="00EA7CEC">
      <w:pPr>
        <w:pStyle w:val="a4"/>
        <w:numPr>
          <w:ilvl w:val="0"/>
          <w:numId w:val="16"/>
        </w:numPr>
        <w:spacing w:after="0" w:line="240" w:lineRule="auto"/>
        <w:ind w:left="0"/>
        <w:jc w:val="both"/>
        <w:rPr>
          <w:rFonts w:ascii="Times New Roman" w:hAnsi="Times New Roman"/>
          <w:color w:val="000000"/>
          <w:sz w:val="24"/>
          <w:szCs w:val="24"/>
        </w:rPr>
      </w:pPr>
      <w:r w:rsidRPr="00546EB3">
        <w:rPr>
          <w:rFonts w:ascii="Times New Roman" w:hAnsi="Times New Roman"/>
          <w:color w:val="000000"/>
          <w:sz w:val="24"/>
          <w:szCs w:val="24"/>
        </w:rPr>
        <w:t xml:space="preserve">Официальный интернет-портал правовой информации </w:t>
      </w:r>
      <w:hyperlink r:id="rId29" w:history="1">
        <w:r w:rsidR="00C9586F">
          <w:rPr>
            <w:rStyle w:val="a8"/>
            <w:rFonts w:ascii="Times New Roman" w:hAnsi="Times New Roman"/>
            <w:sz w:val="24"/>
            <w:szCs w:val="24"/>
          </w:rPr>
          <w:t>http://pravo.gov.ru..</w:t>
        </w:r>
      </w:hyperlink>
      <w:r w:rsidRPr="00546EB3">
        <w:rPr>
          <w:rFonts w:ascii="Times New Roman" w:hAnsi="Times New Roman"/>
          <w:color w:val="000000"/>
          <w:sz w:val="24"/>
          <w:szCs w:val="24"/>
        </w:rPr>
        <w:t>.</w:t>
      </w:r>
    </w:p>
    <w:p w:rsidR="00EA7CEC" w:rsidRPr="00546EB3" w:rsidRDefault="00EA7CEC" w:rsidP="00EA7CEC">
      <w:pPr>
        <w:pStyle w:val="a4"/>
        <w:numPr>
          <w:ilvl w:val="0"/>
          <w:numId w:val="16"/>
        </w:numPr>
        <w:spacing w:after="0" w:line="240" w:lineRule="auto"/>
        <w:ind w:left="0"/>
        <w:jc w:val="both"/>
        <w:rPr>
          <w:rFonts w:ascii="Times New Roman" w:hAnsi="Times New Roman"/>
          <w:color w:val="000000"/>
          <w:sz w:val="24"/>
          <w:szCs w:val="24"/>
        </w:rPr>
      </w:pPr>
      <w:r w:rsidRPr="00546EB3">
        <w:rPr>
          <w:rFonts w:ascii="Times New Roman" w:hAnsi="Times New Roman"/>
          <w:color w:val="000000"/>
          <w:sz w:val="24"/>
          <w:szCs w:val="24"/>
        </w:rPr>
        <w:t xml:space="preserve">Портал Федеральных государственных образовательных стандартов высшего образования </w:t>
      </w:r>
      <w:hyperlink r:id="rId30" w:history="1">
        <w:r w:rsidR="00C9586F">
          <w:rPr>
            <w:rStyle w:val="a8"/>
            <w:rFonts w:ascii="Times New Roman" w:hAnsi="Times New Roman"/>
            <w:sz w:val="24"/>
            <w:szCs w:val="24"/>
          </w:rPr>
          <w:t>http://fgosvo.ru..</w:t>
        </w:r>
      </w:hyperlink>
      <w:r w:rsidRPr="00546EB3">
        <w:rPr>
          <w:rFonts w:ascii="Times New Roman" w:hAnsi="Times New Roman"/>
          <w:color w:val="000000"/>
          <w:sz w:val="24"/>
          <w:szCs w:val="24"/>
        </w:rPr>
        <w:t>.</w:t>
      </w:r>
    </w:p>
    <w:p w:rsidR="00EA7CEC" w:rsidRPr="00546EB3" w:rsidRDefault="00EA7CEC" w:rsidP="00EA7CEC">
      <w:pPr>
        <w:pStyle w:val="a4"/>
        <w:numPr>
          <w:ilvl w:val="0"/>
          <w:numId w:val="16"/>
        </w:numPr>
        <w:spacing w:after="0" w:line="240" w:lineRule="auto"/>
        <w:ind w:left="0"/>
        <w:jc w:val="both"/>
        <w:rPr>
          <w:rFonts w:ascii="Times New Roman" w:hAnsi="Times New Roman"/>
          <w:color w:val="000000"/>
          <w:sz w:val="24"/>
          <w:szCs w:val="24"/>
        </w:rPr>
      </w:pPr>
      <w:r w:rsidRPr="00546EB3">
        <w:rPr>
          <w:rFonts w:ascii="Times New Roman" w:hAnsi="Times New Roman"/>
          <w:color w:val="000000"/>
          <w:sz w:val="24"/>
          <w:szCs w:val="24"/>
        </w:rPr>
        <w:t xml:space="preserve">Портал «Информационно-коммуникационные технологии в образовании» </w:t>
      </w:r>
      <w:hyperlink r:id="rId31" w:history="1">
        <w:r w:rsidR="00C9586F">
          <w:rPr>
            <w:rStyle w:val="a8"/>
            <w:rFonts w:ascii="Times New Roman" w:hAnsi="Times New Roman"/>
            <w:sz w:val="24"/>
            <w:szCs w:val="24"/>
          </w:rPr>
          <w:t>http://www.ict.edu.ru..</w:t>
        </w:r>
      </w:hyperlink>
      <w:r w:rsidRPr="00546EB3">
        <w:rPr>
          <w:rFonts w:ascii="Times New Roman" w:hAnsi="Times New Roman"/>
          <w:color w:val="000000"/>
          <w:sz w:val="24"/>
          <w:szCs w:val="24"/>
        </w:rPr>
        <w:t>.</w:t>
      </w:r>
    </w:p>
    <w:p w:rsidR="00EA7CEC" w:rsidRPr="00546EB3" w:rsidRDefault="00EA7CEC" w:rsidP="00EA7CEC">
      <w:pPr>
        <w:pStyle w:val="a4"/>
        <w:numPr>
          <w:ilvl w:val="0"/>
          <w:numId w:val="16"/>
        </w:numPr>
        <w:spacing w:after="0" w:line="240" w:lineRule="auto"/>
        <w:ind w:left="0"/>
        <w:jc w:val="both"/>
        <w:rPr>
          <w:rFonts w:ascii="Times New Roman" w:eastAsia="Times New Roman" w:hAnsi="Times New Roman"/>
          <w:sz w:val="24"/>
          <w:szCs w:val="24"/>
        </w:rPr>
      </w:pPr>
      <w:proofErr w:type="spellStart"/>
      <w:r w:rsidRPr="00546EB3">
        <w:rPr>
          <w:rFonts w:ascii="Times New Roman" w:eastAsia="Times New Roman" w:hAnsi="Times New Roman"/>
          <w:color w:val="000000"/>
          <w:sz w:val="24"/>
        </w:rPr>
        <w:t>HR-Life.ru</w:t>
      </w:r>
      <w:proofErr w:type="spellEnd"/>
      <w:r w:rsidRPr="00546EB3">
        <w:rPr>
          <w:rFonts w:ascii="Times New Roman" w:eastAsia="Times New Roman" w:hAnsi="Times New Roman"/>
          <w:color w:val="000000"/>
          <w:sz w:val="24"/>
        </w:rPr>
        <w:t xml:space="preserve"> </w:t>
      </w:r>
      <w:r w:rsidRPr="00546EB3">
        <w:rPr>
          <w:rFonts w:ascii="Times New Roman" w:eastAsia="Times New Roman" w:hAnsi="Times New Roman"/>
          <w:b/>
          <w:bCs/>
          <w:color w:val="000000"/>
          <w:sz w:val="24"/>
        </w:rPr>
        <w:t xml:space="preserve">- </w:t>
      </w:r>
      <w:r w:rsidRPr="00546EB3">
        <w:rPr>
          <w:rFonts w:ascii="Times New Roman" w:eastAsia="Times New Roman" w:hAnsi="Times New Roman"/>
          <w:color w:val="000000"/>
          <w:sz w:val="24"/>
        </w:rPr>
        <w:t>специализированный ресурс для менеджеров по</w:t>
      </w:r>
      <w:r w:rsidRPr="00546EB3">
        <w:rPr>
          <w:rFonts w:ascii="Times New Roman" w:eastAsia="Times New Roman" w:hAnsi="Times New Roman"/>
          <w:color w:val="000000"/>
          <w:sz w:val="24"/>
          <w:szCs w:val="24"/>
        </w:rPr>
        <w:t xml:space="preserve"> </w:t>
      </w:r>
      <w:r w:rsidRPr="00546EB3">
        <w:rPr>
          <w:rFonts w:ascii="Times New Roman" w:eastAsia="Times New Roman" w:hAnsi="Times New Roman"/>
          <w:color w:val="000000"/>
          <w:sz w:val="24"/>
        </w:rPr>
        <w:t xml:space="preserve">персоналу и руководителей - </w:t>
      </w:r>
      <w:hyperlink r:id="rId32" w:history="1">
        <w:r w:rsidR="00C9586F">
          <w:rPr>
            <w:rStyle w:val="a8"/>
            <w:rFonts w:ascii="Times New Roman" w:eastAsia="Times New Roman" w:hAnsi="Times New Roman"/>
            <w:sz w:val="24"/>
          </w:rPr>
          <w:t>http://www.hr-life.ru/</w:t>
        </w:r>
      </w:hyperlink>
      <w:r w:rsidRPr="00546EB3">
        <w:rPr>
          <w:rFonts w:ascii="Times New Roman" w:eastAsia="Times New Roman" w:hAnsi="Times New Roman"/>
          <w:color w:val="0000FF"/>
          <w:sz w:val="24"/>
          <w:szCs w:val="24"/>
        </w:rPr>
        <w:t xml:space="preserve"> </w:t>
      </w:r>
      <w:r w:rsidRPr="00546EB3">
        <w:rPr>
          <w:rFonts w:ascii="Times New Roman" w:eastAsia="Times New Roman" w:hAnsi="Times New Roman"/>
          <w:color w:val="000000"/>
          <w:sz w:val="24"/>
        </w:rPr>
        <w:t>База данных «Библиотека управления» - Корпоративный</w:t>
      </w:r>
      <w:r w:rsidRPr="00546EB3">
        <w:rPr>
          <w:rFonts w:ascii="Times New Roman" w:eastAsia="Times New Roman" w:hAnsi="Times New Roman"/>
          <w:color w:val="000000"/>
          <w:sz w:val="24"/>
          <w:szCs w:val="24"/>
        </w:rPr>
        <w:t xml:space="preserve"> </w:t>
      </w:r>
      <w:r w:rsidRPr="00546EB3">
        <w:rPr>
          <w:rFonts w:ascii="Times New Roman" w:eastAsia="Times New Roman" w:hAnsi="Times New Roman"/>
          <w:color w:val="000000"/>
          <w:sz w:val="24"/>
        </w:rPr>
        <w:t xml:space="preserve">менеджмент - </w:t>
      </w:r>
      <w:hyperlink r:id="rId33" w:history="1">
        <w:r w:rsidR="00C9586F">
          <w:rPr>
            <w:rStyle w:val="a8"/>
            <w:rFonts w:ascii="Times New Roman" w:eastAsia="Times New Roman" w:hAnsi="Times New Roman"/>
            <w:sz w:val="24"/>
          </w:rPr>
          <w:t>https://www.cfin.ru/rubricator.shtml</w:t>
        </w:r>
      </w:hyperlink>
      <w:r w:rsidRPr="00546EB3">
        <w:rPr>
          <w:rFonts w:ascii="Times New Roman" w:eastAsia="Times New Roman" w:hAnsi="Times New Roman"/>
          <w:color w:val="0000FF"/>
          <w:sz w:val="24"/>
          <w:szCs w:val="24"/>
        </w:rPr>
        <w:t xml:space="preserve"> </w:t>
      </w:r>
    </w:p>
    <w:p w:rsidR="00EA7CEC" w:rsidRPr="00546EB3" w:rsidRDefault="00EA7CEC" w:rsidP="00EA7CEC">
      <w:pPr>
        <w:pStyle w:val="a4"/>
        <w:numPr>
          <w:ilvl w:val="0"/>
          <w:numId w:val="16"/>
        </w:numPr>
        <w:spacing w:after="0" w:line="240" w:lineRule="auto"/>
        <w:ind w:left="0"/>
        <w:jc w:val="both"/>
        <w:rPr>
          <w:rFonts w:ascii="Times New Roman" w:eastAsia="Times New Roman" w:hAnsi="Times New Roman"/>
          <w:sz w:val="24"/>
          <w:szCs w:val="24"/>
        </w:rPr>
      </w:pPr>
      <w:r w:rsidRPr="00546EB3">
        <w:rPr>
          <w:rFonts w:ascii="Times New Roman" w:eastAsia="Times New Roman" w:hAnsi="Times New Roman"/>
          <w:color w:val="000000"/>
          <w:sz w:val="24"/>
        </w:rPr>
        <w:t>База открытых данных Минтруда России -</w:t>
      </w:r>
      <w:r w:rsidRPr="00546EB3">
        <w:rPr>
          <w:rFonts w:ascii="Times New Roman" w:eastAsia="Times New Roman" w:hAnsi="Times New Roman"/>
          <w:color w:val="000000"/>
          <w:sz w:val="24"/>
          <w:szCs w:val="24"/>
        </w:rPr>
        <w:t xml:space="preserve"> </w:t>
      </w:r>
      <w:hyperlink r:id="rId34" w:history="1">
        <w:r w:rsidR="00C9586F">
          <w:rPr>
            <w:rStyle w:val="a8"/>
            <w:rFonts w:ascii="Times New Roman" w:eastAsia="Times New Roman" w:hAnsi="Times New Roman"/>
            <w:sz w:val="24"/>
            <w:szCs w:val="24"/>
          </w:rPr>
          <w:t>https://rosmintrud.ru/opendata</w:t>
        </w:r>
      </w:hyperlink>
      <w:r w:rsidRPr="00546EB3">
        <w:rPr>
          <w:rFonts w:ascii="Times New Roman" w:eastAsia="Times New Roman" w:hAnsi="Times New Roman"/>
          <w:color w:val="0000FF"/>
          <w:sz w:val="24"/>
          <w:szCs w:val="24"/>
        </w:rPr>
        <w:t xml:space="preserve"> </w:t>
      </w:r>
    </w:p>
    <w:p w:rsidR="00EA7CEC" w:rsidRPr="00546EB3" w:rsidRDefault="00EA7CEC" w:rsidP="00EA7CEC">
      <w:pPr>
        <w:pStyle w:val="a4"/>
        <w:numPr>
          <w:ilvl w:val="0"/>
          <w:numId w:val="16"/>
        </w:numPr>
        <w:spacing w:after="0" w:line="240" w:lineRule="auto"/>
        <w:ind w:left="0"/>
        <w:jc w:val="both"/>
        <w:rPr>
          <w:rFonts w:ascii="Times New Roman" w:eastAsia="Times New Roman" w:hAnsi="Times New Roman"/>
          <w:sz w:val="24"/>
          <w:szCs w:val="24"/>
        </w:rPr>
      </w:pPr>
      <w:r w:rsidRPr="00546EB3">
        <w:rPr>
          <w:rFonts w:ascii="Times New Roman" w:eastAsia="Times New Roman" w:hAnsi="Times New Roman"/>
          <w:color w:val="000000"/>
          <w:sz w:val="24"/>
        </w:rPr>
        <w:t>База данных «Информирование граждан и работодателей о</w:t>
      </w:r>
      <w:r w:rsidRPr="00546EB3">
        <w:rPr>
          <w:rFonts w:ascii="Times New Roman" w:eastAsia="Times New Roman" w:hAnsi="Times New Roman"/>
          <w:color w:val="000000"/>
          <w:sz w:val="24"/>
          <w:szCs w:val="24"/>
        </w:rPr>
        <w:t xml:space="preserve"> </w:t>
      </w:r>
      <w:r w:rsidRPr="00546EB3">
        <w:rPr>
          <w:rFonts w:ascii="Times New Roman" w:eastAsia="Times New Roman" w:hAnsi="Times New Roman"/>
          <w:color w:val="000000"/>
          <w:sz w:val="24"/>
        </w:rPr>
        <w:t>положении на рынке труда» Минтруда РФ -</w:t>
      </w:r>
      <w:r w:rsidRPr="00546EB3">
        <w:rPr>
          <w:rFonts w:ascii="Times New Roman" w:eastAsia="Times New Roman" w:hAnsi="Times New Roman"/>
          <w:color w:val="000000"/>
          <w:sz w:val="24"/>
          <w:szCs w:val="24"/>
        </w:rPr>
        <w:t xml:space="preserve"> </w:t>
      </w:r>
      <w:hyperlink r:id="rId35" w:history="1">
        <w:r w:rsidR="00C9586F">
          <w:rPr>
            <w:rStyle w:val="a8"/>
            <w:rFonts w:ascii="Times New Roman" w:eastAsia="Times New Roman" w:hAnsi="Times New Roman"/>
            <w:sz w:val="24"/>
            <w:szCs w:val="24"/>
          </w:rPr>
          <w:t>https://rosmintrud.ru/ministry/programms/inform</w:t>
        </w:r>
      </w:hyperlink>
    </w:p>
    <w:p w:rsidR="00EA7CEC" w:rsidRPr="00546EB3" w:rsidRDefault="00EA7CEC" w:rsidP="00EA7CEC">
      <w:pPr>
        <w:pStyle w:val="a4"/>
        <w:numPr>
          <w:ilvl w:val="0"/>
          <w:numId w:val="16"/>
        </w:numPr>
        <w:spacing w:after="0" w:line="240" w:lineRule="auto"/>
        <w:ind w:left="0"/>
        <w:jc w:val="both"/>
        <w:rPr>
          <w:rFonts w:ascii="Times New Roman" w:eastAsia="Times New Roman" w:hAnsi="Times New Roman"/>
          <w:sz w:val="24"/>
          <w:szCs w:val="24"/>
        </w:rPr>
      </w:pPr>
      <w:r w:rsidRPr="00546EB3">
        <w:rPr>
          <w:rFonts w:ascii="Times New Roman" w:eastAsia="Times New Roman" w:hAnsi="Times New Roman"/>
          <w:color w:val="000000"/>
          <w:sz w:val="24"/>
        </w:rPr>
        <w:t>Федеральный образовательный портал «Экономика Социология</w:t>
      </w:r>
      <w:r w:rsidRPr="00546EB3">
        <w:rPr>
          <w:rFonts w:ascii="Times New Roman" w:eastAsia="Times New Roman" w:hAnsi="Times New Roman"/>
          <w:color w:val="000000"/>
          <w:sz w:val="24"/>
          <w:szCs w:val="24"/>
        </w:rPr>
        <w:br/>
      </w:r>
      <w:r w:rsidRPr="00546EB3">
        <w:rPr>
          <w:rFonts w:ascii="Times New Roman" w:eastAsia="Times New Roman" w:hAnsi="Times New Roman"/>
          <w:color w:val="000000"/>
          <w:sz w:val="24"/>
        </w:rPr>
        <w:t xml:space="preserve">Менеджмент» - </w:t>
      </w:r>
      <w:hyperlink r:id="rId36" w:history="1">
        <w:r w:rsidR="00C9586F">
          <w:rPr>
            <w:rStyle w:val="a8"/>
            <w:rFonts w:ascii="Times New Roman" w:eastAsia="Times New Roman" w:hAnsi="Times New Roman"/>
            <w:sz w:val="24"/>
          </w:rPr>
          <w:t>http://ecsocman.hse.ru</w:t>
        </w:r>
      </w:hyperlink>
    </w:p>
    <w:p w:rsidR="00EA7CEC" w:rsidRPr="00546EB3" w:rsidRDefault="00EA7CEC" w:rsidP="00EA7CEC">
      <w:pPr>
        <w:ind w:firstLine="709"/>
        <w:jc w:val="both"/>
        <w:rPr>
          <w:b/>
          <w:sz w:val="24"/>
          <w:szCs w:val="24"/>
        </w:rPr>
      </w:pPr>
    </w:p>
    <w:p w:rsidR="00EA7CEC" w:rsidRPr="00546EB3" w:rsidRDefault="00EA7CEC" w:rsidP="00EA7CEC">
      <w:pPr>
        <w:ind w:firstLine="709"/>
        <w:jc w:val="both"/>
        <w:rPr>
          <w:b/>
          <w:sz w:val="24"/>
          <w:szCs w:val="24"/>
        </w:rPr>
      </w:pPr>
      <w:r w:rsidRPr="00546EB3">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EA7CEC" w:rsidRPr="00546EB3" w:rsidRDefault="00EA7CEC" w:rsidP="00EA7CEC">
      <w:pPr>
        <w:ind w:firstLine="709"/>
        <w:jc w:val="both"/>
        <w:rPr>
          <w:color w:val="FF0000"/>
          <w:sz w:val="24"/>
          <w:szCs w:val="24"/>
        </w:rPr>
      </w:pPr>
    </w:p>
    <w:p w:rsidR="00EA7CEC" w:rsidRPr="00546EB3" w:rsidRDefault="00EA7CEC" w:rsidP="00EA7CEC">
      <w:pPr>
        <w:ind w:firstLine="709"/>
        <w:jc w:val="both"/>
        <w:rPr>
          <w:sz w:val="24"/>
          <w:szCs w:val="24"/>
        </w:rPr>
      </w:pPr>
      <w:r w:rsidRPr="00546EB3">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A7CEC" w:rsidRPr="00546EB3" w:rsidRDefault="00EA7CEC" w:rsidP="00EA7CEC">
      <w:pPr>
        <w:ind w:firstLine="709"/>
        <w:jc w:val="both"/>
        <w:rPr>
          <w:sz w:val="24"/>
          <w:szCs w:val="24"/>
        </w:rPr>
      </w:pPr>
      <w:r w:rsidRPr="00546EB3">
        <w:rPr>
          <w:sz w:val="24"/>
          <w:szCs w:val="24"/>
        </w:rPr>
        <w:t xml:space="preserve">Специальные помещения представляют собой учебные аудитории учебных корпусов, расположенных по адресу г. Омск, ул. 4 Челюскинцев, 2а, г. Омск, ул. 2 </w:t>
      </w:r>
      <w:proofErr w:type="gramStart"/>
      <w:r w:rsidRPr="00546EB3">
        <w:rPr>
          <w:sz w:val="24"/>
          <w:szCs w:val="24"/>
        </w:rPr>
        <w:t>Производственная</w:t>
      </w:r>
      <w:proofErr w:type="gramEnd"/>
      <w:r w:rsidRPr="00546EB3">
        <w:rPr>
          <w:sz w:val="24"/>
          <w:szCs w:val="24"/>
        </w:rPr>
        <w:t>, д. 41/1</w:t>
      </w:r>
    </w:p>
    <w:p w:rsidR="00EA7CEC" w:rsidRPr="00546EB3" w:rsidRDefault="00EA7CEC" w:rsidP="00EA7CEC">
      <w:pPr>
        <w:ind w:firstLine="709"/>
        <w:jc w:val="both"/>
        <w:rPr>
          <w:sz w:val="24"/>
          <w:szCs w:val="24"/>
        </w:rPr>
      </w:pPr>
      <w:r w:rsidRPr="00546EB3">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proofErr w:type="spellStart"/>
      <w:r w:rsidRPr="00546EB3">
        <w:rPr>
          <w:sz w:val="24"/>
          <w:szCs w:val="24"/>
        </w:rPr>
        <w:t>Microsoft</w:t>
      </w:r>
      <w:proofErr w:type="spellEnd"/>
      <w:r w:rsidRPr="00546EB3">
        <w:rPr>
          <w:sz w:val="24"/>
          <w:szCs w:val="24"/>
        </w:rPr>
        <w:t xml:space="preserve"> </w:t>
      </w:r>
      <w:proofErr w:type="spellStart"/>
      <w:r w:rsidRPr="00546EB3">
        <w:rPr>
          <w:sz w:val="24"/>
          <w:szCs w:val="24"/>
        </w:rPr>
        <w:t>Windows</w:t>
      </w:r>
      <w:proofErr w:type="spellEnd"/>
      <w:r w:rsidRPr="00546EB3">
        <w:rPr>
          <w:sz w:val="24"/>
          <w:szCs w:val="24"/>
        </w:rPr>
        <w:t xml:space="preserve"> </w:t>
      </w:r>
      <w:r w:rsidRPr="00546EB3">
        <w:rPr>
          <w:sz w:val="24"/>
          <w:szCs w:val="24"/>
          <w:lang w:val="en-US"/>
        </w:rPr>
        <w:t>XP</w:t>
      </w:r>
      <w:r w:rsidRPr="00546EB3">
        <w:rPr>
          <w:sz w:val="24"/>
          <w:szCs w:val="24"/>
        </w:rPr>
        <w:t xml:space="preserve">, </w:t>
      </w:r>
      <w:proofErr w:type="spellStart"/>
      <w:r w:rsidRPr="00546EB3">
        <w:rPr>
          <w:sz w:val="24"/>
          <w:szCs w:val="24"/>
        </w:rPr>
        <w:t>Microsoft</w:t>
      </w:r>
      <w:proofErr w:type="spellEnd"/>
      <w:r w:rsidRPr="00546EB3">
        <w:rPr>
          <w:sz w:val="24"/>
          <w:szCs w:val="24"/>
        </w:rPr>
        <w:t xml:space="preserve"> </w:t>
      </w:r>
      <w:proofErr w:type="spellStart"/>
      <w:r w:rsidRPr="00546EB3">
        <w:rPr>
          <w:sz w:val="24"/>
          <w:szCs w:val="24"/>
        </w:rPr>
        <w:t>Office</w:t>
      </w:r>
      <w:proofErr w:type="spellEnd"/>
      <w:r w:rsidRPr="00546EB3">
        <w:rPr>
          <w:sz w:val="24"/>
          <w:szCs w:val="24"/>
        </w:rPr>
        <w:t xml:space="preserve"> </w:t>
      </w:r>
      <w:proofErr w:type="spellStart"/>
      <w:r w:rsidRPr="00546EB3">
        <w:rPr>
          <w:sz w:val="24"/>
          <w:szCs w:val="24"/>
        </w:rPr>
        <w:t>Professional</w:t>
      </w:r>
      <w:proofErr w:type="spellEnd"/>
      <w:r w:rsidRPr="00546EB3">
        <w:rPr>
          <w:sz w:val="24"/>
          <w:szCs w:val="24"/>
        </w:rPr>
        <w:t xml:space="preserve"> </w:t>
      </w:r>
      <w:proofErr w:type="spellStart"/>
      <w:r w:rsidRPr="00546EB3">
        <w:rPr>
          <w:sz w:val="24"/>
          <w:szCs w:val="24"/>
        </w:rPr>
        <w:t>Plus</w:t>
      </w:r>
      <w:proofErr w:type="spellEnd"/>
      <w:r w:rsidRPr="00546EB3">
        <w:rPr>
          <w:sz w:val="24"/>
          <w:szCs w:val="24"/>
        </w:rPr>
        <w:t xml:space="preserve"> 2007, </w:t>
      </w:r>
      <w:proofErr w:type="spellStart"/>
      <w:r w:rsidRPr="00546EB3">
        <w:rPr>
          <w:sz w:val="24"/>
          <w:szCs w:val="24"/>
        </w:rPr>
        <w:t>LibreOffice</w:t>
      </w:r>
      <w:proofErr w:type="spellEnd"/>
      <w:r w:rsidRPr="00546EB3">
        <w:rPr>
          <w:sz w:val="24"/>
          <w:szCs w:val="24"/>
        </w:rPr>
        <w:t xml:space="preserve"> </w:t>
      </w:r>
      <w:proofErr w:type="spellStart"/>
      <w:r w:rsidRPr="00546EB3">
        <w:rPr>
          <w:sz w:val="24"/>
          <w:szCs w:val="24"/>
        </w:rPr>
        <w:t>Writer</w:t>
      </w:r>
      <w:proofErr w:type="spellEnd"/>
      <w:r w:rsidRPr="00546EB3">
        <w:rPr>
          <w:sz w:val="24"/>
          <w:szCs w:val="24"/>
        </w:rPr>
        <w:t xml:space="preserve">,  </w:t>
      </w:r>
      <w:proofErr w:type="spellStart"/>
      <w:r w:rsidRPr="00546EB3">
        <w:rPr>
          <w:sz w:val="24"/>
          <w:szCs w:val="24"/>
        </w:rPr>
        <w:t>LibreOffice</w:t>
      </w:r>
      <w:proofErr w:type="spellEnd"/>
      <w:r w:rsidRPr="00546EB3">
        <w:rPr>
          <w:sz w:val="24"/>
          <w:szCs w:val="24"/>
        </w:rPr>
        <w:t xml:space="preserve"> </w:t>
      </w:r>
      <w:proofErr w:type="spellStart"/>
      <w:r w:rsidRPr="00546EB3">
        <w:rPr>
          <w:sz w:val="24"/>
          <w:szCs w:val="24"/>
        </w:rPr>
        <w:t>Calc</w:t>
      </w:r>
      <w:proofErr w:type="spellEnd"/>
      <w:r w:rsidRPr="00546EB3">
        <w:rPr>
          <w:sz w:val="24"/>
          <w:szCs w:val="24"/>
        </w:rPr>
        <w:t xml:space="preserve">,  </w:t>
      </w:r>
      <w:proofErr w:type="spellStart"/>
      <w:r w:rsidRPr="00546EB3">
        <w:rPr>
          <w:sz w:val="24"/>
          <w:szCs w:val="24"/>
        </w:rPr>
        <w:t>LibreOffice</w:t>
      </w:r>
      <w:proofErr w:type="spellEnd"/>
      <w:r w:rsidRPr="00546EB3">
        <w:rPr>
          <w:sz w:val="24"/>
          <w:szCs w:val="24"/>
        </w:rPr>
        <w:t xml:space="preserve"> </w:t>
      </w:r>
      <w:proofErr w:type="spellStart"/>
      <w:r w:rsidRPr="00546EB3">
        <w:rPr>
          <w:sz w:val="24"/>
          <w:szCs w:val="24"/>
        </w:rPr>
        <w:t>Impress</w:t>
      </w:r>
      <w:proofErr w:type="spellEnd"/>
      <w:r w:rsidRPr="00546EB3">
        <w:rPr>
          <w:sz w:val="24"/>
          <w:szCs w:val="24"/>
        </w:rPr>
        <w:t xml:space="preserve">, </w:t>
      </w:r>
      <w:proofErr w:type="spellStart"/>
      <w:r w:rsidRPr="00546EB3">
        <w:rPr>
          <w:sz w:val="24"/>
          <w:szCs w:val="24"/>
        </w:rPr>
        <w:t>LibreOffice</w:t>
      </w:r>
      <w:proofErr w:type="spellEnd"/>
      <w:r w:rsidRPr="00546EB3">
        <w:rPr>
          <w:sz w:val="24"/>
          <w:szCs w:val="24"/>
        </w:rPr>
        <w:t xml:space="preserve"> </w:t>
      </w:r>
      <w:proofErr w:type="spellStart"/>
      <w:r w:rsidRPr="00546EB3">
        <w:rPr>
          <w:sz w:val="24"/>
          <w:szCs w:val="24"/>
        </w:rPr>
        <w:t>Draw</w:t>
      </w:r>
      <w:proofErr w:type="spellEnd"/>
      <w:r w:rsidRPr="00546EB3">
        <w:rPr>
          <w:sz w:val="24"/>
          <w:szCs w:val="24"/>
        </w:rPr>
        <w:t xml:space="preserve">, </w:t>
      </w:r>
      <w:proofErr w:type="spellStart"/>
      <w:r w:rsidRPr="00546EB3">
        <w:rPr>
          <w:sz w:val="24"/>
          <w:szCs w:val="24"/>
        </w:rPr>
        <w:t>LibreOffice</w:t>
      </w:r>
      <w:proofErr w:type="spellEnd"/>
      <w:r w:rsidRPr="00546EB3">
        <w:rPr>
          <w:sz w:val="24"/>
          <w:szCs w:val="24"/>
        </w:rPr>
        <w:t xml:space="preserve"> </w:t>
      </w:r>
      <w:proofErr w:type="spellStart"/>
      <w:r w:rsidRPr="00546EB3">
        <w:rPr>
          <w:sz w:val="24"/>
          <w:szCs w:val="24"/>
        </w:rPr>
        <w:t>Math</w:t>
      </w:r>
      <w:proofErr w:type="spellEnd"/>
      <w:r w:rsidRPr="00546EB3">
        <w:rPr>
          <w:sz w:val="24"/>
          <w:szCs w:val="24"/>
        </w:rPr>
        <w:t xml:space="preserve">, </w:t>
      </w:r>
      <w:proofErr w:type="spellStart"/>
      <w:r w:rsidRPr="00546EB3">
        <w:rPr>
          <w:sz w:val="24"/>
          <w:szCs w:val="24"/>
        </w:rPr>
        <w:t>LibreOffice</w:t>
      </w:r>
      <w:proofErr w:type="spellEnd"/>
      <w:r w:rsidRPr="00546EB3">
        <w:rPr>
          <w:sz w:val="24"/>
          <w:szCs w:val="24"/>
        </w:rPr>
        <w:t xml:space="preserve"> </w:t>
      </w:r>
      <w:proofErr w:type="spellStart"/>
      <w:r w:rsidRPr="00546EB3">
        <w:rPr>
          <w:sz w:val="24"/>
          <w:szCs w:val="24"/>
        </w:rPr>
        <w:t>Base</w:t>
      </w:r>
      <w:proofErr w:type="spellEnd"/>
      <w:r w:rsidRPr="00546EB3">
        <w:rPr>
          <w:sz w:val="24"/>
          <w:szCs w:val="24"/>
        </w:rPr>
        <w:t>; 1С</w:t>
      </w:r>
      <w:proofErr w:type="gramStart"/>
      <w:r w:rsidRPr="00546EB3">
        <w:rPr>
          <w:sz w:val="24"/>
          <w:szCs w:val="24"/>
        </w:rPr>
        <w:t>:П</w:t>
      </w:r>
      <w:proofErr w:type="gramEnd"/>
      <w:r w:rsidRPr="00546EB3">
        <w:rPr>
          <w:sz w:val="24"/>
          <w:szCs w:val="24"/>
        </w:rPr>
        <w:t xml:space="preserve">редпр.8 - </w:t>
      </w:r>
      <w:r w:rsidRPr="00546EB3">
        <w:rPr>
          <w:sz w:val="24"/>
          <w:szCs w:val="24"/>
        </w:rPr>
        <w:lastRenderedPageBreak/>
        <w:t xml:space="preserve">комплект для обучения в высших и средних учебных заведениях; </w:t>
      </w:r>
      <w:proofErr w:type="spellStart"/>
      <w:r w:rsidRPr="00546EB3">
        <w:rPr>
          <w:sz w:val="24"/>
          <w:szCs w:val="24"/>
        </w:rPr>
        <w:t>Линко</w:t>
      </w:r>
      <w:proofErr w:type="spellEnd"/>
      <w:r w:rsidRPr="00546EB3">
        <w:rPr>
          <w:sz w:val="24"/>
          <w:szCs w:val="24"/>
        </w:rPr>
        <w:t xml:space="preserve"> V8.2, </w:t>
      </w:r>
      <w:proofErr w:type="spellStart"/>
      <w:r w:rsidRPr="00546EB3">
        <w:rPr>
          <w:sz w:val="24"/>
          <w:szCs w:val="24"/>
        </w:rPr>
        <w:t>Moodle</w:t>
      </w:r>
      <w:proofErr w:type="spellEnd"/>
      <w:r w:rsidRPr="00546EB3">
        <w:rPr>
          <w:sz w:val="24"/>
          <w:szCs w:val="24"/>
        </w:rPr>
        <w:t xml:space="preserve">, </w:t>
      </w:r>
      <w:proofErr w:type="spellStart"/>
      <w:r w:rsidRPr="00546EB3">
        <w:rPr>
          <w:sz w:val="24"/>
          <w:szCs w:val="24"/>
        </w:rPr>
        <w:t>BigBlueButton</w:t>
      </w:r>
      <w:proofErr w:type="spellEnd"/>
      <w:r w:rsidRPr="00546EB3">
        <w:rPr>
          <w:sz w:val="24"/>
          <w:szCs w:val="24"/>
        </w:rPr>
        <w:t xml:space="preserve">, </w:t>
      </w:r>
      <w:proofErr w:type="spellStart"/>
      <w:r w:rsidRPr="00546EB3">
        <w:rPr>
          <w:sz w:val="24"/>
          <w:szCs w:val="24"/>
        </w:rPr>
        <w:t>Kaspersky</w:t>
      </w:r>
      <w:proofErr w:type="spellEnd"/>
      <w:r w:rsidRPr="00546EB3">
        <w:rPr>
          <w:sz w:val="24"/>
          <w:szCs w:val="24"/>
        </w:rPr>
        <w:t xml:space="preserve"> </w:t>
      </w:r>
      <w:proofErr w:type="spellStart"/>
      <w:r w:rsidRPr="00546EB3">
        <w:rPr>
          <w:sz w:val="24"/>
          <w:szCs w:val="24"/>
        </w:rPr>
        <w:t>Endpoint</w:t>
      </w:r>
      <w:proofErr w:type="spellEnd"/>
      <w:r w:rsidRPr="00546EB3">
        <w:rPr>
          <w:sz w:val="24"/>
          <w:szCs w:val="24"/>
        </w:rPr>
        <w:t xml:space="preserve"> </w:t>
      </w:r>
      <w:proofErr w:type="spellStart"/>
      <w:r w:rsidRPr="00546EB3">
        <w:rPr>
          <w:sz w:val="24"/>
          <w:szCs w:val="24"/>
        </w:rPr>
        <w:t>Security</w:t>
      </w:r>
      <w:proofErr w:type="spellEnd"/>
      <w:r w:rsidRPr="00546EB3">
        <w:rPr>
          <w:sz w:val="24"/>
          <w:szCs w:val="24"/>
        </w:rPr>
        <w:t xml:space="preserve"> для бизнеса – Стандартный, система </w:t>
      </w:r>
      <w:proofErr w:type="spellStart"/>
      <w:r w:rsidRPr="00546EB3">
        <w:rPr>
          <w:sz w:val="24"/>
          <w:szCs w:val="24"/>
        </w:rPr>
        <w:t>контент</w:t>
      </w:r>
      <w:proofErr w:type="spellEnd"/>
      <w:r w:rsidRPr="00546EB3">
        <w:rPr>
          <w:sz w:val="24"/>
          <w:szCs w:val="24"/>
        </w:rPr>
        <w:t xml:space="preserve"> фильтрации </w:t>
      </w:r>
      <w:proofErr w:type="spellStart"/>
      <w:r w:rsidRPr="00546EB3">
        <w:rPr>
          <w:sz w:val="24"/>
          <w:szCs w:val="24"/>
        </w:rPr>
        <w:t>SkyDNS</w:t>
      </w:r>
      <w:proofErr w:type="spellEnd"/>
      <w:r w:rsidRPr="00546EB3">
        <w:rPr>
          <w:sz w:val="24"/>
          <w:szCs w:val="24"/>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w:t>
      </w:r>
      <w:proofErr w:type="spellStart"/>
      <w:r w:rsidRPr="00546EB3">
        <w:rPr>
          <w:sz w:val="24"/>
          <w:szCs w:val="24"/>
        </w:rPr>
        <w:t>микше</w:t>
      </w:r>
      <w:proofErr w:type="spellEnd"/>
      <w:r w:rsidRPr="00546EB3">
        <w:rPr>
          <w:sz w:val="24"/>
          <w:szCs w:val="24"/>
        </w:rPr>
        <w:t xml:space="preserve">, микрофон, аудио-видео усилитель, ноутбук, Операционная система </w:t>
      </w:r>
      <w:r w:rsidRPr="00546EB3">
        <w:rPr>
          <w:sz w:val="24"/>
          <w:szCs w:val="24"/>
          <w:lang w:val="en-US"/>
        </w:rPr>
        <w:t>Microsoft</w:t>
      </w:r>
      <w:r w:rsidRPr="00546EB3">
        <w:rPr>
          <w:sz w:val="24"/>
          <w:szCs w:val="24"/>
        </w:rPr>
        <w:t xml:space="preserve"> </w:t>
      </w:r>
      <w:r w:rsidRPr="00546EB3">
        <w:rPr>
          <w:sz w:val="24"/>
          <w:szCs w:val="24"/>
          <w:lang w:val="en-US"/>
        </w:rPr>
        <w:t>Windows</w:t>
      </w:r>
      <w:r w:rsidRPr="00546EB3">
        <w:rPr>
          <w:sz w:val="24"/>
          <w:szCs w:val="24"/>
        </w:rPr>
        <w:t xml:space="preserve"> 10,  </w:t>
      </w:r>
      <w:r w:rsidRPr="00546EB3">
        <w:rPr>
          <w:sz w:val="24"/>
          <w:szCs w:val="24"/>
          <w:lang w:val="en-US"/>
        </w:rPr>
        <w:t>Microsoft</w:t>
      </w:r>
      <w:r w:rsidRPr="00546EB3">
        <w:rPr>
          <w:sz w:val="24"/>
          <w:szCs w:val="24"/>
        </w:rPr>
        <w:t xml:space="preserve"> </w:t>
      </w:r>
      <w:r w:rsidRPr="00546EB3">
        <w:rPr>
          <w:sz w:val="24"/>
          <w:szCs w:val="24"/>
          <w:lang w:val="en-US"/>
        </w:rPr>
        <w:t>Office</w:t>
      </w:r>
      <w:r w:rsidRPr="00546EB3">
        <w:rPr>
          <w:sz w:val="24"/>
          <w:szCs w:val="24"/>
        </w:rPr>
        <w:t xml:space="preserve"> </w:t>
      </w:r>
      <w:r w:rsidRPr="00546EB3">
        <w:rPr>
          <w:sz w:val="24"/>
          <w:szCs w:val="24"/>
          <w:lang w:val="en-US"/>
        </w:rPr>
        <w:t>Professional</w:t>
      </w:r>
      <w:r w:rsidRPr="00546EB3">
        <w:rPr>
          <w:sz w:val="24"/>
          <w:szCs w:val="24"/>
        </w:rPr>
        <w:t xml:space="preserve"> </w:t>
      </w:r>
      <w:r w:rsidRPr="00546EB3">
        <w:rPr>
          <w:sz w:val="24"/>
          <w:szCs w:val="24"/>
          <w:lang w:val="en-US"/>
        </w:rPr>
        <w:t>Plus</w:t>
      </w:r>
      <w:r w:rsidRPr="00546EB3">
        <w:rPr>
          <w:sz w:val="24"/>
          <w:szCs w:val="24"/>
        </w:rPr>
        <w:t xml:space="preserve"> 2007;</w:t>
      </w:r>
    </w:p>
    <w:p w:rsidR="00EA7CEC" w:rsidRPr="00546EB3" w:rsidRDefault="00EA7CEC" w:rsidP="00EA7CEC">
      <w:pPr>
        <w:ind w:firstLine="708"/>
        <w:jc w:val="both"/>
        <w:rPr>
          <w:sz w:val="24"/>
          <w:szCs w:val="24"/>
        </w:rPr>
      </w:pPr>
      <w:r w:rsidRPr="00546EB3">
        <w:rPr>
          <w:sz w:val="24"/>
          <w:szCs w:val="24"/>
        </w:rPr>
        <w:t>2. Для проведения практических з</w:t>
      </w:r>
      <w:r>
        <w:rPr>
          <w:sz w:val="24"/>
          <w:szCs w:val="24"/>
        </w:rPr>
        <w:t>анятий: учебные аудитории, линга</w:t>
      </w:r>
      <w:r w:rsidRPr="00546EB3">
        <w:rPr>
          <w:sz w:val="24"/>
          <w:szCs w:val="24"/>
        </w:rPr>
        <w:t xml:space="preserve">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sidRPr="00546EB3">
        <w:rPr>
          <w:sz w:val="24"/>
          <w:szCs w:val="24"/>
          <w:lang w:val="en-US"/>
        </w:rPr>
        <w:t>Microsoft</w:t>
      </w:r>
      <w:r w:rsidRPr="00546EB3">
        <w:rPr>
          <w:sz w:val="24"/>
          <w:szCs w:val="24"/>
        </w:rPr>
        <w:t xml:space="preserve"> </w:t>
      </w:r>
      <w:r w:rsidRPr="00546EB3">
        <w:rPr>
          <w:sz w:val="24"/>
          <w:szCs w:val="24"/>
          <w:lang w:val="en-US"/>
        </w:rPr>
        <w:t>Windows</w:t>
      </w:r>
      <w:r w:rsidRPr="00546EB3">
        <w:rPr>
          <w:sz w:val="24"/>
          <w:szCs w:val="24"/>
        </w:rPr>
        <w:t xml:space="preserve"> 10, </w:t>
      </w:r>
      <w:r w:rsidRPr="00546EB3">
        <w:rPr>
          <w:sz w:val="24"/>
          <w:szCs w:val="24"/>
          <w:lang w:val="en-US"/>
        </w:rPr>
        <w:t>Microsoft</w:t>
      </w:r>
      <w:r w:rsidRPr="00546EB3">
        <w:rPr>
          <w:sz w:val="24"/>
          <w:szCs w:val="24"/>
        </w:rPr>
        <w:t xml:space="preserve"> </w:t>
      </w:r>
      <w:r w:rsidRPr="00546EB3">
        <w:rPr>
          <w:sz w:val="24"/>
          <w:szCs w:val="24"/>
          <w:lang w:val="en-US"/>
        </w:rPr>
        <w:t>Office</w:t>
      </w:r>
      <w:r w:rsidRPr="00546EB3">
        <w:rPr>
          <w:sz w:val="24"/>
          <w:szCs w:val="24"/>
        </w:rPr>
        <w:t xml:space="preserve"> </w:t>
      </w:r>
      <w:r w:rsidRPr="00546EB3">
        <w:rPr>
          <w:sz w:val="24"/>
          <w:szCs w:val="24"/>
          <w:lang w:val="en-US"/>
        </w:rPr>
        <w:t>Professional</w:t>
      </w:r>
      <w:r w:rsidRPr="00546EB3">
        <w:rPr>
          <w:sz w:val="24"/>
          <w:szCs w:val="24"/>
        </w:rPr>
        <w:t xml:space="preserve"> </w:t>
      </w:r>
      <w:r w:rsidRPr="00546EB3">
        <w:rPr>
          <w:sz w:val="24"/>
          <w:szCs w:val="24"/>
          <w:lang w:val="en-US"/>
        </w:rPr>
        <w:t>Plus</w:t>
      </w:r>
      <w:r w:rsidRPr="00546EB3">
        <w:rPr>
          <w:sz w:val="24"/>
          <w:szCs w:val="24"/>
        </w:rPr>
        <w:t xml:space="preserve"> 2007, </w:t>
      </w:r>
      <w:proofErr w:type="spellStart"/>
      <w:r w:rsidRPr="00546EB3">
        <w:rPr>
          <w:sz w:val="24"/>
          <w:szCs w:val="24"/>
          <w:lang w:val="en-US"/>
        </w:rPr>
        <w:t>LibreOffice</w:t>
      </w:r>
      <w:proofErr w:type="spellEnd"/>
      <w:r w:rsidRPr="00546EB3">
        <w:rPr>
          <w:sz w:val="24"/>
          <w:szCs w:val="24"/>
        </w:rPr>
        <w:t xml:space="preserve"> </w:t>
      </w:r>
      <w:r w:rsidRPr="00546EB3">
        <w:rPr>
          <w:sz w:val="24"/>
          <w:szCs w:val="24"/>
          <w:lang w:val="en-US"/>
        </w:rPr>
        <w:t>Writer</w:t>
      </w:r>
      <w:r w:rsidRPr="00546EB3">
        <w:rPr>
          <w:sz w:val="24"/>
          <w:szCs w:val="24"/>
        </w:rPr>
        <w:t xml:space="preserve">,  </w:t>
      </w:r>
      <w:proofErr w:type="spellStart"/>
      <w:r w:rsidRPr="00546EB3">
        <w:rPr>
          <w:sz w:val="24"/>
          <w:szCs w:val="24"/>
          <w:lang w:val="en-US"/>
        </w:rPr>
        <w:t>LibreOffice</w:t>
      </w:r>
      <w:proofErr w:type="spellEnd"/>
      <w:r w:rsidRPr="00546EB3">
        <w:rPr>
          <w:sz w:val="24"/>
          <w:szCs w:val="24"/>
        </w:rPr>
        <w:t xml:space="preserve"> </w:t>
      </w:r>
      <w:r w:rsidRPr="00546EB3">
        <w:rPr>
          <w:sz w:val="24"/>
          <w:szCs w:val="24"/>
          <w:lang w:val="en-US"/>
        </w:rPr>
        <w:t>Calc</w:t>
      </w:r>
      <w:r w:rsidRPr="00546EB3">
        <w:rPr>
          <w:sz w:val="24"/>
          <w:szCs w:val="24"/>
        </w:rPr>
        <w:t xml:space="preserve">, </w:t>
      </w:r>
      <w:proofErr w:type="spellStart"/>
      <w:r w:rsidRPr="00546EB3">
        <w:rPr>
          <w:sz w:val="24"/>
          <w:szCs w:val="24"/>
          <w:lang w:val="en-US"/>
        </w:rPr>
        <w:t>LibreOffice</w:t>
      </w:r>
      <w:proofErr w:type="spellEnd"/>
      <w:r w:rsidRPr="00546EB3">
        <w:rPr>
          <w:sz w:val="24"/>
          <w:szCs w:val="24"/>
        </w:rPr>
        <w:t xml:space="preserve"> </w:t>
      </w:r>
      <w:r w:rsidRPr="00546EB3">
        <w:rPr>
          <w:sz w:val="24"/>
          <w:szCs w:val="24"/>
          <w:lang w:val="en-US"/>
        </w:rPr>
        <w:t>Impress</w:t>
      </w:r>
      <w:r w:rsidRPr="00546EB3">
        <w:rPr>
          <w:sz w:val="24"/>
          <w:szCs w:val="24"/>
        </w:rPr>
        <w:t xml:space="preserve">,  </w:t>
      </w:r>
      <w:proofErr w:type="spellStart"/>
      <w:r w:rsidRPr="00546EB3">
        <w:rPr>
          <w:sz w:val="24"/>
          <w:szCs w:val="24"/>
          <w:lang w:val="en-US"/>
        </w:rPr>
        <w:t>LibreOffice</w:t>
      </w:r>
      <w:proofErr w:type="spellEnd"/>
      <w:r w:rsidRPr="00546EB3">
        <w:rPr>
          <w:sz w:val="24"/>
          <w:szCs w:val="24"/>
        </w:rPr>
        <w:t xml:space="preserve"> </w:t>
      </w:r>
      <w:r w:rsidRPr="00546EB3">
        <w:rPr>
          <w:sz w:val="24"/>
          <w:szCs w:val="24"/>
          <w:lang w:val="en-US"/>
        </w:rPr>
        <w:t>Draw</w:t>
      </w:r>
      <w:r w:rsidRPr="00546EB3">
        <w:rPr>
          <w:sz w:val="24"/>
          <w:szCs w:val="24"/>
        </w:rPr>
        <w:t xml:space="preserve">, </w:t>
      </w:r>
      <w:proofErr w:type="spellStart"/>
      <w:r w:rsidRPr="00546EB3">
        <w:rPr>
          <w:sz w:val="24"/>
          <w:szCs w:val="24"/>
          <w:lang w:val="en-US"/>
        </w:rPr>
        <w:t>LibreOffice</w:t>
      </w:r>
      <w:proofErr w:type="spellEnd"/>
      <w:r w:rsidRPr="00546EB3">
        <w:rPr>
          <w:sz w:val="24"/>
          <w:szCs w:val="24"/>
        </w:rPr>
        <w:t xml:space="preserve"> </w:t>
      </w:r>
      <w:r w:rsidRPr="00546EB3">
        <w:rPr>
          <w:sz w:val="24"/>
          <w:szCs w:val="24"/>
          <w:lang w:val="en-US"/>
        </w:rPr>
        <w:t>Math</w:t>
      </w:r>
      <w:r w:rsidRPr="00546EB3">
        <w:rPr>
          <w:sz w:val="24"/>
          <w:szCs w:val="24"/>
        </w:rPr>
        <w:t xml:space="preserve">,  </w:t>
      </w:r>
      <w:proofErr w:type="spellStart"/>
      <w:r w:rsidRPr="00546EB3">
        <w:rPr>
          <w:sz w:val="24"/>
          <w:szCs w:val="24"/>
          <w:lang w:val="en-US"/>
        </w:rPr>
        <w:t>LibreOffice</w:t>
      </w:r>
      <w:proofErr w:type="spellEnd"/>
      <w:r w:rsidRPr="00546EB3">
        <w:rPr>
          <w:sz w:val="24"/>
          <w:szCs w:val="24"/>
        </w:rPr>
        <w:t xml:space="preserve"> </w:t>
      </w:r>
      <w:r w:rsidRPr="00546EB3">
        <w:rPr>
          <w:sz w:val="24"/>
          <w:szCs w:val="24"/>
          <w:lang w:val="en-US"/>
        </w:rPr>
        <w:t>Base</w:t>
      </w:r>
      <w:r w:rsidRPr="00546EB3">
        <w:rPr>
          <w:sz w:val="24"/>
          <w:szCs w:val="24"/>
        </w:rPr>
        <w:t xml:space="preserve">; 1С: Предпр.8 - комплект для обучения в высших и средних учебных заведениях; </w:t>
      </w:r>
      <w:proofErr w:type="spellStart"/>
      <w:r w:rsidRPr="00546EB3">
        <w:rPr>
          <w:sz w:val="24"/>
          <w:szCs w:val="24"/>
        </w:rPr>
        <w:t>Линко</w:t>
      </w:r>
      <w:proofErr w:type="spellEnd"/>
      <w:r w:rsidRPr="00546EB3">
        <w:rPr>
          <w:sz w:val="24"/>
          <w:szCs w:val="24"/>
        </w:rPr>
        <w:t xml:space="preserve"> </w:t>
      </w:r>
      <w:r w:rsidRPr="00546EB3">
        <w:rPr>
          <w:sz w:val="24"/>
          <w:szCs w:val="24"/>
          <w:lang w:val="en-US"/>
        </w:rPr>
        <w:t>V</w:t>
      </w:r>
      <w:r w:rsidRPr="00546EB3">
        <w:rPr>
          <w:sz w:val="24"/>
          <w:szCs w:val="24"/>
        </w:rPr>
        <w:t xml:space="preserve">8.2; </w:t>
      </w:r>
      <w:proofErr w:type="spellStart"/>
      <w:r w:rsidRPr="00546EB3">
        <w:rPr>
          <w:sz w:val="24"/>
          <w:szCs w:val="24"/>
          <w:lang w:val="en-US"/>
        </w:rPr>
        <w:t>Moodle</w:t>
      </w:r>
      <w:proofErr w:type="spellEnd"/>
      <w:r w:rsidRPr="00546EB3">
        <w:rPr>
          <w:sz w:val="24"/>
          <w:szCs w:val="24"/>
        </w:rPr>
        <w:t xml:space="preserve">, </w:t>
      </w:r>
      <w:proofErr w:type="spellStart"/>
      <w:r w:rsidRPr="00546EB3">
        <w:rPr>
          <w:sz w:val="24"/>
          <w:szCs w:val="24"/>
          <w:lang w:val="en-US"/>
        </w:rPr>
        <w:t>BigBlueButton</w:t>
      </w:r>
      <w:proofErr w:type="spellEnd"/>
      <w:r w:rsidRPr="00546EB3">
        <w:rPr>
          <w:sz w:val="24"/>
          <w:szCs w:val="24"/>
        </w:rPr>
        <w:t xml:space="preserve">, </w:t>
      </w:r>
      <w:proofErr w:type="spellStart"/>
      <w:r w:rsidRPr="00546EB3">
        <w:rPr>
          <w:sz w:val="24"/>
          <w:szCs w:val="24"/>
          <w:lang w:val="en-US"/>
        </w:rPr>
        <w:t>Kaspersky</w:t>
      </w:r>
      <w:proofErr w:type="spellEnd"/>
      <w:r w:rsidRPr="00546EB3">
        <w:rPr>
          <w:sz w:val="24"/>
          <w:szCs w:val="24"/>
        </w:rPr>
        <w:t xml:space="preserve"> </w:t>
      </w:r>
      <w:r w:rsidRPr="00546EB3">
        <w:rPr>
          <w:sz w:val="24"/>
          <w:szCs w:val="24"/>
          <w:lang w:val="en-US"/>
        </w:rPr>
        <w:t>Endpoint</w:t>
      </w:r>
      <w:r w:rsidRPr="00546EB3">
        <w:rPr>
          <w:sz w:val="24"/>
          <w:szCs w:val="24"/>
        </w:rPr>
        <w:t xml:space="preserve"> </w:t>
      </w:r>
      <w:r w:rsidRPr="00546EB3">
        <w:rPr>
          <w:sz w:val="24"/>
          <w:szCs w:val="24"/>
          <w:lang w:val="en-US"/>
        </w:rPr>
        <w:t>Security</w:t>
      </w:r>
      <w:r w:rsidRPr="00546EB3">
        <w:rPr>
          <w:sz w:val="24"/>
          <w:szCs w:val="24"/>
        </w:rPr>
        <w:t xml:space="preserve"> для бизнеса – Стандартный, система </w:t>
      </w:r>
      <w:proofErr w:type="spellStart"/>
      <w:r w:rsidRPr="00546EB3">
        <w:rPr>
          <w:sz w:val="24"/>
          <w:szCs w:val="24"/>
        </w:rPr>
        <w:t>контент</w:t>
      </w:r>
      <w:proofErr w:type="spellEnd"/>
      <w:r w:rsidRPr="00546EB3">
        <w:rPr>
          <w:sz w:val="24"/>
          <w:szCs w:val="24"/>
        </w:rPr>
        <w:t xml:space="preserve"> фильтрации </w:t>
      </w:r>
      <w:proofErr w:type="spellStart"/>
      <w:r w:rsidRPr="00546EB3">
        <w:rPr>
          <w:sz w:val="24"/>
          <w:szCs w:val="24"/>
          <w:lang w:val="en-US"/>
        </w:rPr>
        <w:t>SkyDNS</w:t>
      </w:r>
      <w:proofErr w:type="spellEnd"/>
      <w:r w:rsidRPr="00546EB3">
        <w:rPr>
          <w:sz w:val="24"/>
          <w:szCs w:val="24"/>
        </w:rPr>
        <w:t>, справочно-правовые системы «Консультант плюс», «Гарант»; электронно-библиотечные системы «</w:t>
      </w:r>
      <w:proofErr w:type="spellStart"/>
      <w:r w:rsidRPr="00546EB3">
        <w:rPr>
          <w:sz w:val="24"/>
          <w:szCs w:val="24"/>
          <w:lang w:val="en-US"/>
        </w:rPr>
        <w:t>IPRbooks</w:t>
      </w:r>
      <w:proofErr w:type="spellEnd"/>
      <w:r w:rsidRPr="00546EB3">
        <w:rPr>
          <w:sz w:val="24"/>
          <w:szCs w:val="24"/>
        </w:rPr>
        <w:t xml:space="preserve">» и «ЭБС ЮРАЙТ». </w:t>
      </w:r>
    </w:p>
    <w:p w:rsidR="00EA7CEC" w:rsidRPr="00546EB3" w:rsidRDefault="00EA7CEC" w:rsidP="00EA7CEC">
      <w:pPr>
        <w:ind w:firstLine="709"/>
        <w:jc w:val="both"/>
        <w:rPr>
          <w:sz w:val="24"/>
          <w:szCs w:val="24"/>
        </w:rPr>
      </w:pPr>
      <w:r w:rsidRPr="00546EB3">
        <w:rPr>
          <w:sz w:val="24"/>
          <w:szCs w:val="24"/>
        </w:rPr>
        <w:t xml:space="preserve">3. Для проведения лабораторных занятий имеется: учебно-исследовательская </w:t>
      </w:r>
      <w:proofErr w:type="spellStart"/>
      <w:r w:rsidRPr="00546EB3">
        <w:rPr>
          <w:sz w:val="24"/>
          <w:szCs w:val="24"/>
        </w:rPr>
        <w:t>межкафедральная</w:t>
      </w:r>
      <w:proofErr w:type="spellEnd"/>
      <w:r w:rsidRPr="00546EB3">
        <w:rPr>
          <w:sz w:val="24"/>
          <w:szCs w:val="24"/>
        </w:rPr>
        <w:t xml:space="preserve"> лаборатория информатики и ИКТ, оснащение которой составляют: </w:t>
      </w:r>
      <w:proofErr w:type="gramStart"/>
      <w:r w:rsidRPr="00546EB3">
        <w:rPr>
          <w:sz w:val="24"/>
          <w:szCs w:val="24"/>
        </w:rPr>
        <w:t xml:space="preserve">Столы компьютерные, стулья, компьютеры, доска пластиковая, </w:t>
      </w:r>
      <w:r w:rsidRPr="00546EB3">
        <w:rPr>
          <w:sz w:val="24"/>
          <w:szCs w:val="24"/>
          <w:shd w:val="clear" w:color="auto" w:fill="F9F9F9"/>
        </w:rPr>
        <w:t xml:space="preserve">колонки, стенды информационные, экран, </w:t>
      </w:r>
      <w:proofErr w:type="spellStart"/>
      <w:r w:rsidRPr="00546EB3">
        <w:rPr>
          <w:sz w:val="24"/>
          <w:szCs w:val="24"/>
          <w:shd w:val="clear" w:color="auto" w:fill="F9F9F9"/>
        </w:rPr>
        <w:t>мультимедийный</w:t>
      </w:r>
      <w:proofErr w:type="spellEnd"/>
      <w:r w:rsidRPr="00546EB3">
        <w:rPr>
          <w:sz w:val="24"/>
          <w:szCs w:val="24"/>
          <w:shd w:val="clear" w:color="auto" w:fill="F9F9F9"/>
        </w:rPr>
        <w:t xml:space="preserve"> проектор, кафедра.</w:t>
      </w:r>
      <w:proofErr w:type="gramEnd"/>
      <w:r w:rsidRPr="00546EB3">
        <w:rPr>
          <w:sz w:val="24"/>
          <w:szCs w:val="24"/>
          <w:shd w:val="clear" w:color="auto" w:fill="F9F9F9"/>
        </w:rPr>
        <w:t xml:space="preserve"> Оборудование: операционная система </w:t>
      </w:r>
      <w:r w:rsidRPr="00546EB3">
        <w:rPr>
          <w:sz w:val="24"/>
          <w:szCs w:val="24"/>
          <w:shd w:val="clear" w:color="auto" w:fill="F9F9F9"/>
          <w:lang w:val="en-US"/>
        </w:rPr>
        <w:t>Microsoft</w:t>
      </w:r>
      <w:r w:rsidRPr="00546EB3">
        <w:rPr>
          <w:sz w:val="24"/>
          <w:szCs w:val="24"/>
          <w:shd w:val="clear" w:color="auto" w:fill="F9F9F9"/>
        </w:rPr>
        <w:t xml:space="preserve"> </w:t>
      </w:r>
      <w:r w:rsidRPr="00546EB3">
        <w:rPr>
          <w:sz w:val="24"/>
          <w:szCs w:val="24"/>
          <w:shd w:val="clear" w:color="auto" w:fill="F9F9F9"/>
          <w:lang w:val="en-US"/>
        </w:rPr>
        <w:t>Windows</w:t>
      </w:r>
      <w:r w:rsidRPr="00546EB3">
        <w:rPr>
          <w:sz w:val="24"/>
          <w:szCs w:val="24"/>
          <w:shd w:val="clear" w:color="auto" w:fill="F9F9F9"/>
        </w:rPr>
        <w:t xml:space="preserve"> </w:t>
      </w:r>
      <w:r w:rsidRPr="00546EB3">
        <w:rPr>
          <w:sz w:val="24"/>
          <w:szCs w:val="24"/>
          <w:shd w:val="clear" w:color="auto" w:fill="F9F9F9"/>
          <w:lang w:val="en-US"/>
        </w:rPr>
        <w:t>XP</w:t>
      </w:r>
      <w:r w:rsidRPr="00546EB3">
        <w:rPr>
          <w:sz w:val="24"/>
          <w:szCs w:val="24"/>
          <w:shd w:val="clear" w:color="auto" w:fill="F9F9F9"/>
        </w:rPr>
        <w:t xml:space="preserve">, </w:t>
      </w:r>
      <w:r w:rsidRPr="00546EB3">
        <w:rPr>
          <w:sz w:val="24"/>
          <w:szCs w:val="24"/>
          <w:shd w:val="clear" w:color="auto" w:fill="F9F9F9"/>
          <w:lang w:val="en-US"/>
        </w:rPr>
        <w:t>Microsoft</w:t>
      </w:r>
      <w:r w:rsidRPr="00546EB3">
        <w:rPr>
          <w:sz w:val="24"/>
          <w:szCs w:val="24"/>
          <w:shd w:val="clear" w:color="auto" w:fill="F9F9F9"/>
        </w:rPr>
        <w:t xml:space="preserve"> </w:t>
      </w:r>
      <w:r w:rsidRPr="00546EB3">
        <w:rPr>
          <w:sz w:val="24"/>
          <w:szCs w:val="24"/>
          <w:shd w:val="clear" w:color="auto" w:fill="F9F9F9"/>
          <w:lang w:val="en-US"/>
        </w:rPr>
        <w:t>Office</w:t>
      </w:r>
      <w:r w:rsidRPr="00546EB3">
        <w:rPr>
          <w:sz w:val="24"/>
          <w:szCs w:val="24"/>
          <w:shd w:val="clear" w:color="auto" w:fill="F9F9F9"/>
        </w:rPr>
        <w:t xml:space="preserve"> </w:t>
      </w:r>
      <w:r w:rsidRPr="00546EB3">
        <w:rPr>
          <w:sz w:val="24"/>
          <w:szCs w:val="24"/>
          <w:shd w:val="clear" w:color="auto" w:fill="F9F9F9"/>
          <w:lang w:val="en-US"/>
        </w:rPr>
        <w:t>Professional</w:t>
      </w:r>
      <w:r w:rsidRPr="00546EB3">
        <w:rPr>
          <w:sz w:val="24"/>
          <w:szCs w:val="24"/>
          <w:shd w:val="clear" w:color="auto" w:fill="F9F9F9"/>
        </w:rPr>
        <w:t xml:space="preserve"> </w:t>
      </w:r>
      <w:r w:rsidRPr="00546EB3">
        <w:rPr>
          <w:sz w:val="24"/>
          <w:szCs w:val="24"/>
          <w:shd w:val="clear" w:color="auto" w:fill="F9F9F9"/>
          <w:lang w:val="en-US"/>
        </w:rPr>
        <w:t>Plus</w:t>
      </w:r>
      <w:r w:rsidRPr="00546EB3">
        <w:rPr>
          <w:sz w:val="24"/>
          <w:szCs w:val="24"/>
          <w:shd w:val="clear" w:color="auto" w:fill="F9F9F9"/>
        </w:rPr>
        <w:t xml:space="preserve"> 2007,  </w:t>
      </w:r>
      <w:proofErr w:type="spellStart"/>
      <w:r w:rsidRPr="00546EB3">
        <w:rPr>
          <w:sz w:val="24"/>
          <w:szCs w:val="24"/>
          <w:shd w:val="clear" w:color="auto" w:fill="F9F9F9"/>
          <w:lang w:val="en-US"/>
        </w:rPr>
        <w:t>LibreOffice</w:t>
      </w:r>
      <w:proofErr w:type="spellEnd"/>
      <w:r w:rsidRPr="00546EB3">
        <w:rPr>
          <w:sz w:val="24"/>
          <w:szCs w:val="24"/>
          <w:shd w:val="clear" w:color="auto" w:fill="F9F9F9"/>
        </w:rPr>
        <w:t xml:space="preserve">, </w:t>
      </w:r>
      <w:proofErr w:type="spellStart"/>
      <w:r w:rsidRPr="00546EB3">
        <w:rPr>
          <w:sz w:val="24"/>
          <w:szCs w:val="24"/>
          <w:shd w:val="clear" w:color="auto" w:fill="F9F9F9"/>
          <w:lang w:val="en-US"/>
        </w:rPr>
        <w:t>Kaspersky</w:t>
      </w:r>
      <w:proofErr w:type="spellEnd"/>
      <w:r w:rsidRPr="00546EB3">
        <w:rPr>
          <w:sz w:val="24"/>
          <w:szCs w:val="24"/>
          <w:shd w:val="clear" w:color="auto" w:fill="F9F9F9"/>
        </w:rPr>
        <w:t xml:space="preserve"> </w:t>
      </w:r>
      <w:r w:rsidRPr="00546EB3">
        <w:rPr>
          <w:sz w:val="24"/>
          <w:szCs w:val="24"/>
          <w:shd w:val="clear" w:color="auto" w:fill="F9F9F9"/>
          <w:lang w:val="en-US"/>
        </w:rPr>
        <w:t>Endpoint</w:t>
      </w:r>
      <w:r w:rsidRPr="00546EB3">
        <w:rPr>
          <w:sz w:val="24"/>
          <w:szCs w:val="24"/>
          <w:shd w:val="clear" w:color="auto" w:fill="F9F9F9"/>
        </w:rPr>
        <w:t xml:space="preserve"> </w:t>
      </w:r>
      <w:r w:rsidRPr="00546EB3">
        <w:rPr>
          <w:sz w:val="24"/>
          <w:szCs w:val="24"/>
          <w:shd w:val="clear" w:color="auto" w:fill="F9F9F9"/>
          <w:lang w:val="en-US"/>
        </w:rPr>
        <w:t>Security</w:t>
      </w:r>
      <w:r w:rsidRPr="00546EB3">
        <w:rPr>
          <w:sz w:val="24"/>
          <w:szCs w:val="24"/>
          <w:shd w:val="clear" w:color="auto" w:fill="F9F9F9"/>
        </w:rPr>
        <w:t xml:space="preserve"> для бизнеса – Стандартный, Система </w:t>
      </w:r>
      <w:proofErr w:type="spellStart"/>
      <w:r w:rsidRPr="00546EB3">
        <w:rPr>
          <w:sz w:val="24"/>
          <w:szCs w:val="24"/>
          <w:shd w:val="clear" w:color="auto" w:fill="F9F9F9"/>
        </w:rPr>
        <w:t>контент</w:t>
      </w:r>
      <w:proofErr w:type="spellEnd"/>
      <w:r w:rsidRPr="00546EB3">
        <w:rPr>
          <w:sz w:val="24"/>
          <w:szCs w:val="24"/>
          <w:shd w:val="clear" w:color="auto" w:fill="F9F9F9"/>
        </w:rPr>
        <w:t xml:space="preserve"> фильтрации </w:t>
      </w:r>
      <w:proofErr w:type="spellStart"/>
      <w:r w:rsidRPr="00546EB3">
        <w:rPr>
          <w:sz w:val="24"/>
          <w:szCs w:val="24"/>
          <w:shd w:val="clear" w:color="auto" w:fill="F9F9F9"/>
          <w:lang w:val="en-US"/>
        </w:rPr>
        <w:t>SkyDNS</w:t>
      </w:r>
      <w:proofErr w:type="spellEnd"/>
      <w:r w:rsidRPr="00546EB3">
        <w:rPr>
          <w:sz w:val="24"/>
          <w:szCs w:val="24"/>
          <w:shd w:val="clear" w:color="auto" w:fill="F9F9F9"/>
        </w:rPr>
        <w:t>, справочно-правовая система «Консультант плюс», «Гарант»</w:t>
      </w:r>
      <w:r w:rsidRPr="00546EB3">
        <w:rPr>
          <w:sz w:val="24"/>
          <w:szCs w:val="24"/>
        </w:rPr>
        <w:t xml:space="preserve">, </w:t>
      </w:r>
      <w:proofErr w:type="spellStart"/>
      <w:r w:rsidRPr="00546EB3">
        <w:rPr>
          <w:sz w:val="24"/>
          <w:szCs w:val="24"/>
          <w:shd w:val="clear" w:color="auto" w:fill="F9F9F9"/>
        </w:rPr>
        <w:t>Электронно</w:t>
      </w:r>
      <w:proofErr w:type="spellEnd"/>
      <w:r w:rsidRPr="00546EB3">
        <w:rPr>
          <w:sz w:val="24"/>
          <w:szCs w:val="24"/>
          <w:shd w:val="clear" w:color="auto" w:fill="F9F9F9"/>
        </w:rPr>
        <w:t xml:space="preserve"> библиотечная система </w:t>
      </w:r>
      <w:proofErr w:type="spellStart"/>
      <w:r w:rsidRPr="00546EB3">
        <w:rPr>
          <w:sz w:val="24"/>
          <w:szCs w:val="24"/>
          <w:shd w:val="clear" w:color="auto" w:fill="F9F9F9"/>
          <w:lang w:val="en-US"/>
        </w:rPr>
        <w:t>IPRbooks</w:t>
      </w:r>
      <w:proofErr w:type="spellEnd"/>
      <w:r w:rsidRPr="00546EB3">
        <w:rPr>
          <w:sz w:val="24"/>
          <w:szCs w:val="24"/>
          <w:shd w:val="clear" w:color="auto" w:fill="F9F9F9"/>
        </w:rPr>
        <w:t xml:space="preserve">, </w:t>
      </w:r>
      <w:proofErr w:type="spellStart"/>
      <w:r w:rsidRPr="00546EB3">
        <w:rPr>
          <w:sz w:val="24"/>
          <w:szCs w:val="24"/>
        </w:rPr>
        <w:t>Электронно</w:t>
      </w:r>
      <w:proofErr w:type="spellEnd"/>
      <w:r w:rsidRPr="00546EB3">
        <w:rPr>
          <w:sz w:val="24"/>
          <w:szCs w:val="24"/>
        </w:rPr>
        <w:t xml:space="preserve"> библиотечная система «ЭБС ЮРАЙТ» </w:t>
      </w:r>
      <w:hyperlink w:history="1">
        <w:r w:rsidR="0050734A">
          <w:rPr>
            <w:rStyle w:val="a8"/>
            <w:sz w:val="24"/>
            <w:szCs w:val="24"/>
          </w:rPr>
          <w:t>www.biblio-online.ru</w:t>
        </w:r>
      </w:hyperlink>
      <w:r w:rsidRPr="00546EB3">
        <w:rPr>
          <w:sz w:val="24"/>
          <w:szCs w:val="24"/>
        </w:rPr>
        <w:t>.,</w:t>
      </w:r>
      <w:r w:rsidRPr="00546EB3">
        <w:rPr>
          <w:sz w:val="24"/>
          <w:szCs w:val="24"/>
          <w:shd w:val="clear" w:color="auto" w:fill="F9F9F9"/>
        </w:rPr>
        <w:t xml:space="preserve"> 1С</w:t>
      </w:r>
      <w:proofErr w:type="gramStart"/>
      <w:r w:rsidRPr="00546EB3">
        <w:rPr>
          <w:sz w:val="24"/>
          <w:szCs w:val="24"/>
          <w:shd w:val="clear" w:color="auto" w:fill="F9F9F9"/>
        </w:rPr>
        <w:t>:П</w:t>
      </w:r>
      <w:proofErr w:type="gramEnd"/>
      <w:r w:rsidRPr="00546EB3">
        <w:rPr>
          <w:sz w:val="24"/>
          <w:szCs w:val="24"/>
          <w:shd w:val="clear" w:color="auto" w:fill="F9F9F9"/>
        </w:rPr>
        <w:t>редпр.8.Комплект для обучения в высших и средних учебных заведениях,</w:t>
      </w:r>
      <w:r w:rsidRPr="00546EB3">
        <w:rPr>
          <w:sz w:val="24"/>
          <w:szCs w:val="24"/>
        </w:rPr>
        <w:t xml:space="preserve"> </w:t>
      </w:r>
      <w:proofErr w:type="spellStart"/>
      <w:r w:rsidRPr="00546EB3">
        <w:rPr>
          <w:sz w:val="24"/>
          <w:szCs w:val="24"/>
          <w:shd w:val="clear" w:color="auto" w:fill="F9F9F9"/>
          <w:lang w:val="en-US"/>
        </w:rPr>
        <w:t>Moodle</w:t>
      </w:r>
      <w:proofErr w:type="spellEnd"/>
      <w:r w:rsidRPr="00546EB3">
        <w:rPr>
          <w:sz w:val="24"/>
          <w:szCs w:val="24"/>
          <w:shd w:val="clear" w:color="auto" w:fill="F9F9F9"/>
        </w:rPr>
        <w:t>.</w:t>
      </w:r>
      <w:r w:rsidRPr="00546EB3">
        <w:rPr>
          <w:sz w:val="24"/>
          <w:szCs w:val="24"/>
        </w:rPr>
        <w:t xml:space="preserve"> </w:t>
      </w:r>
    </w:p>
    <w:p w:rsidR="00EA7CEC" w:rsidRPr="00546EB3" w:rsidRDefault="00EA7CEC" w:rsidP="00EA7CEC">
      <w:pPr>
        <w:ind w:firstLine="708"/>
        <w:jc w:val="both"/>
        <w:rPr>
          <w:sz w:val="24"/>
          <w:szCs w:val="24"/>
          <w:shd w:val="clear" w:color="auto" w:fill="F9F9F9"/>
        </w:rPr>
      </w:pPr>
      <w:r w:rsidRPr="00546EB3">
        <w:rPr>
          <w:sz w:val="24"/>
          <w:szCs w:val="24"/>
          <w:shd w:val="clear" w:color="auto" w:fill="F9F9F9"/>
        </w:rPr>
        <w:t xml:space="preserve">Учебно-исследовательская </w:t>
      </w:r>
      <w:proofErr w:type="spellStart"/>
      <w:r w:rsidRPr="00546EB3">
        <w:rPr>
          <w:sz w:val="24"/>
          <w:szCs w:val="24"/>
          <w:shd w:val="clear" w:color="auto" w:fill="F9F9F9"/>
        </w:rPr>
        <w:t>межкафедральная</w:t>
      </w:r>
      <w:proofErr w:type="spellEnd"/>
      <w:r w:rsidRPr="00546EB3">
        <w:rPr>
          <w:sz w:val="24"/>
          <w:szCs w:val="24"/>
          <w:shd w:val="clear" w:color="auto" w:fill="F9F9F9"/>
        </w:rPr>
        <w:t xml:space="preserve"> лаборатория информационных систем,</w:t>
      </w:r>
      <w:r w:rsidRPr="00546EB3">
        <w:rPr>
          <w:sz w:val="24"/>
          <w:szCs w:val="24"/>
        </w:rPr>
        <w:t xml:space="preserve"> оснащение которой составляют:  Столы компьютерные, стулья, компьютеры, доска пластиковая, </w:t>
      </w:r>
      <w:r w:rsidRPr="00546EB3">
        <w:rPr>
          <w:sz w:val="24"/>
          <w:szCs w:val="24"/>
          <w:shd w:val="clear" w:color="auto" w:fill="F9F9F9"/>
        </w:rPr>
        <w:t xml:space="preserve">колонки, стенды информационные, экран, </w:t>
      </w:r>
      <w:proofErr w:type="spellStart"/>
      <w:r w:rsidRPr="00546EB3">
        <w:rPr>
          <w:sz w:val="24"/>
          <w:szCs w:val="24"/>
          <w:shd w:val="clear" w:color="auto" w:fill="F9F9F9"/>
        </w:rPr>
        <w:t>мультимедийный</w:t>
      </w:r>
      <w:proofErr w:type="spellEnd"/>
      <w:r w:rsidRPr="00546EB3">
        <w:rPr>
          <w:sz w:val="24"/>
          <w:szCs w:val="24"/>
          <w:shd w:val="clear" w:color="auto" w:fill="F9F9F9"/>
        </w:rPr>
        <w:t xml:space="preserve"> проектор, кафедра, </w:t>
      </w:r>
      <w:r w:rsidRPr="00546EB3">
        <w:rPr>
          <w:sz w:val="24"/>
          <w:szCs w:val="24"/>
        </w:rPr>
        <w:t xml:space="preserve">Коммутатор </w:t>
      </w:r>
      <w:r w:rsidRPr="00546EB3">
        <w:rPr>
          <w:sz w:val="24"/>
          <w:szCs w:val="24"/>
          <w:lang w:val="en-US"/>
        </w:rPr>
        <w:t>D</w:t>
      </w:r>
      <w:r w:rsidRPr="00546EB3">
        <w:rPr>
          <w:sz w:val="24"/>
          <w:szCs w:val="24"/>
        </w:rPr>
        <w:t>-</w:t>
      </w:r>
      <w:r w:rsidRPr="00546EB3">
        <w:rPr>
          <w:sz w:val="24"/>
          <w:szCs w:val="24"/>
          <w:lang w:val="en-US"/>
        </w:rPr>
        <w:t>link</w:t>
      </w:r>
      <w:r w:rsidRPr="00546EB3">
        <w:rPr>
          <w:sz w:val="24"/>
          <w:szCs w:val="24"/>
        </w:rPr>
        <w:t>(</w:t>
      </w:r>
      <w:r w:rsidRPr="00546EB3">
        <w:rPr>
          <w:sz w:val="24"/>
          <w:szCs w:val="24"/>
          <w:lang w:val="en-US"/>
        </w:rPr>
        <w:t>DES</w:t>
      </w:r>
      <w:r w:rsidRPr="00546EB3">
        <w:rPr>
          <w:sz w:val="24"/>
          <w:szCs w:val="24"/>
        </w:rPr>
        <w:t xml:space="preserve">-1024 </w:t>
      </w:r>
      <w:r w:rsidRPr="00546EB3">
        <w:rPr>
          <w:sz w:val="24"/>
          <w:szCs w:val="24"/>
          <w:lang w:val="en-US"/>
        </w:rPr>
        <w:t>D</w:t>
      </w:r>
      <w:r w:rsidRPr="00546EB3">
        <w:rPr>
          <w:sz w:val="24"/>
          <w:szCs w:val="24"/>
        </w:rPr>
        <w:t>/</w:t>
      </w:r>
      <w:r w:rsidRPr="00546EB3">
        <w:rPr>
          <w:sz w:val="24"/>
          <w:szCs w:val="24"/>
          <w:lang w:val="en-US"/>
        </w:rPr>
        <w:t>F</w:t>
      </w:r>
      <w:r w:rsidRPr="00546EB3">
        <w:rPr>
          <w:sz w:val="24"/>
          <w:szCs w:val="24"/>
        </w:rPr>
        <w:t>1</w:t>
      </w:r>
      <w:r w:rsidRPr="00546EB3">
        <w:rPr>
          <w:sz w:val="24"/>
          <w:szCs w:val="24"/>
          <w:lang w:val="en-US"/>
        </w:rPr>
        <w:t>B</w:t>
      </w:r>
      <w:r w:rsidRPr="00546EB3">
        <w:rPr>
          <w:sz w:val="24"/>
          <w:szCs w:val="24"/>
        </w:rPr>
        <w:t xml:space="preserve">) </w:t>
      </w:r>
      <w:r w:rsidRPr="00546EB3">
        <w:rPr>
          <w:sz w:val="24"/>
          <w:szCs w:val="24"/>
          <w:lang w:val="en-US"/>
        </w:rPr>
        <w:t>fast</w:t>
      </w:r>
      <w:r w:rsidRPr="00546EB3">
        <w:rPr>
          <w:sz w:val="24"/>
          <w:szCs w:val="24"/>
        </w:rPr>
        <w:t xml:space="preserve"> </w:t>
      </w:r>
      <w:proofErr w:type="spellStart"/>
      <w:r w:rsidRPr="00546EB3">
        <w:rPr>
          <w:sz w:val="24"/>
          <w:szCs w:val="24"/>
          <w:lang w:val="en-US"/>
        </w:rPr>
        <w:t>ethernet</w:t>
      </w:r>
      <w:proofErr w:type="spellEnd"/>
      <w:r w:rsidRPr="00546EB3">
        <w:rPr>
          <w:sz w:val="24"/>
          <w:szCs w:val="24"/>
        </w:rPr>
        <w:t xml:space="preserve"> </w:t>
      </w:r>
      <w:r w:rsidRPr="00546EB3">
        <w:rPr>
          <w:sz w:val="24"/>
          <w:szCs w:val="24"/>
          <w:lang w:val="en-US"/>
        </w:rPr>
        <w:t>switch</w:t>
      </w:r>
      <w:r w:rsidRPr="00546EB3">
        <w:rPr>
          <w:sz w:val="24"/>
          <w:szCs w:val="24"/>
        </w:rPr>
        <w:t xml:space="preserve"> 24 </w:t>
      </w:r>
      <w:r w:rsidRPr="00546EB3">
        <w:rPr>
          <w:sz w:val="24"/>
          <w:szCs w:val="24"/>
          <w:lang w:val="en-US"/>
        </w:rPr>
        <w:t>port</w:t>
      </w:r>
      <w:r w:rsidRPr="00546EB3">
        <w:rPr>
          <w:sz w:val="24"/>
          <w:szCs w:val="24"/>
        </w:rPr>
        <w:t xml:space="preserve">(24 </w:t>
      </w:r>
      <w:proofErr w:type="spellStart"/>
      <w:r w:rsidRPr="00546EB3">
        <w:rPr>
          <w:sz w:val="24"/>
          <w:szCs w:val="24"/>
          <w:lang w:val="en-US"/>
        </w:rPr>
        <w:t>utp</w:t>
      </w:r>
      <w:proofErr w:type="spellEnd"/>
      <w:r w:rsidRPr="00546EB3">
        <w:rPr>
          <w:sz w:val="24"/>
          <w:szCs w:val="24"/>
        </w:rPr>
        <w:t xml:space="preserve">,10/100 </w:t>
      </w:r>
      <w:r w:rsidRPr="00546EB3">
        <w:rPr>
          <w:sz w:val="24"/>
          <w:szCs w:val="24"/>
          <w:lang w:val="en-US"/>
        </w:rPr>
        <w:t>Mbps</w:t>
      </w:r>
      <w:r w:rsidRPr="00546EB3">
        <w:rPr>
          <w:sz w:val="24"/>
          <w:szCs w:val="24"/>
        </w:rPr>
        <w:t xml:space="preserve">); Сетевой адаптер </w:t>
      </w:r>
      <w:proofErr w:type="spellStart"/>
      <w:r w:rsidRPr="00546EB3">
        <w:rPr>
          <w:sz w:val="24"/>
          <w:szCs w:val="24"/>
        </w:rPr>
        <w:t>Realtek</w:t>
      </w:r>
      <w:proofErr w:type="spellEnd"/>
      <w:r w:rsidRPr="00546EB3">
        <w:rPr>
          <w:sz w:val="24"/>
          <w:szCs w:val="24"/>
        </w:rPr>
        <w:t xml:space="preserve"> GBE </w:t>
      </w:r>
      <w:proofErr w:type="spellStart"/>
      <w:r w:rsidRPr="00546EB3">
        <w:rPr>
          <w:sz w:val="24"/>
          <w:szCs w:val="24"/>
        </w:rPr>
        <w:t>Family</w:t>
      </w:r>
      <w:proofErr w:type="spellEnd"/>
      <w:r w:rsidRPr="00546EB3">
        <w:rPr>
          <w:sz w:val="24"/>
          <w:szCs w:val="24"/>
        </w:rPr>
        <w:t xml:space="preserve"> Controller-интегрированное решение </w:t>
      </w:r>
      <w:r w:rsidRPr="00546EB3">
        <w:rPr>
          <w:sz w:val="24"/>
          <w:szCs w:val="24"/>
          <w:lang w:val="en-US"/>
        </w:rPr>
        <w:t>GA</w:t>
      </w:r>
      <w:r w:rsidRPr="00546EB3">
        <w:rPr>
          <w:sz w:val="24"/>
          <w:szCs w:val="24"/>
        </w:rPr>
        <w:t>-</w:t>
      </w:r>
      <w:r w:rsidRPr="00546EB3">
        <w:rPr>
          <w:sz w:val="24"/>
          <w:szCs w:val="24"/>
          <w:lang w:val="en-US"/>
        </w:rPr>
        <w:t>H</w:t>
      </w:r>
      <w:r w:rsidRPr="00546EB3">
        <w:rPr>
          <w:sz w:val="24"/>
          <w:szCs w:val="24"/>
        </w:rPr>
        <w:t>81</w:t>
      </w:r>
      <w:r w:rsidRPr="00546EB3">
        <w:rPr>
          <w:sz w:val="24"/>
          <w:szCs w:val="24"/>
          <w:lang w:val="en-US"/>
        </w:rPr>
        <w:t>M</w:t>
      </w:r>
      <w:r w:rsidRPr="00546EB3">
        <w:rPr>
          <w:sz w:val="24"/>
          <w:szCs w:val="24"/>
        </w:rPr>
        <w:t>-</w:t>
      </w:r>
      <w:r w:rsidRPr="00546EB3">
        <w:rPr>
          <w:sz w:val="24"/>
          <w:szCs w:val="24"/>
          <w:lang w:val="en-US"/>
        </w:rPr>
        <w:t>S</w:t>
      </w:r>
      <w:r w:rsidRPr="00546EB3">
        <w:rPr>
          <w:sz w:val="24"/>
          <w:szCs w:val="24"/>
        </w:rPr>
        <w:t xml:space="preserve">1; </w:t>
      </w:r>
      <w:proofErr w:type="spellStart"/>
      <w:r w:rsidRPr="00546EB3">
        <w:rPr>
          <w:sz w:val="24"/>
          <w:szCs w:val="24"/>
        </w:rPr>
        <w:t>Патч-корд</w:t>
      </w:r>
      <w:proofErr w:type="spellEnd"/>
      <w:r w:rsidRPr="00546EB3">
        <w:rPr>
          <w:sz w:val="24"/>
          <w:szCs w:val="24"/>
        </w:rPr>
        <w:t xml:space="preserve"> Cat.5</w:t>
      </w:r>
      <w:r w:rsidRPr="00546EB3">
        <w:rPr>
          <w:sz w:val="24"/>
          <w:szCs w:val="24"/>
          <w:lang w:val="en-US"/>
        </w:rPr>
        <w:t>e</w:t>
      </w:r>
      <w:r w:rsidRPr="00546EB3">
        <w:rPr>
          <w:sz w:val="24"/>
          <w:szCs w:val="24"/>
        </w:rPr>
        <w:t>; E</w:t>
      </w:r>
      <w:proofErr w:type="spellStart"/>
      <w:r w:rsidRPr="00546EB3">
        <w:rPr>
          <w:sz w:val="24"/>
          <w:szCs w:val="24"/>
          <w:lang w:val="en-US"/>
        </w:rPr>
        <w:t>thernet</w:t>
      </w:r>
      <w:proofErr w:type="spellEnd"/>
      <w:r w:rsidRPr="00546EB3">
        <w:rPr>
          <w:sz w:val="24"/>
          <w:szCs w:val="24"/>
        </w:rPr>
        <w:t xml:space="preserve"> розетка Cat.5</w:t>
      </w:r>
      <w:r w:rsidRPr="00546EB3">
        <w:rPr>
          <w:sz w:val="24"/>
          <w:szCs w:val="24"/>
          <w:lang w:val="en-US"/>
        </w:rPr>
        <w:t>e</w:t>
      </w:r>
      <w:r w:rsidRPr="00546EB3">
        <w:rPr>
          <w:sz w:val="24"/>
          <w:szCs w:val="24"/>
        </w:rPr>
        <w:t xml:space="preserve">; Проекционное полотно; </w:t>
      </w:r>
      <w:proofErr w:type="spellStart"/>
      <w:r w:rsidRPr="00546EB3">
        <w:rPr>
          <w:sz w:val="24"/>
          <w:szCs w:val="24"/>
        </w:rPr>
        <w:t>Мультимедийный</w:t>
      </w:r>
      <w:proofErr w:type="spellEnd"/>
      <w:r w:rsidRPr="00546EB3">
        <w:rPr>
          <w:sz w:val="24"/>
          <w:szCs w:val="24"/>
        </w:rPr>
        <w:t xml:space="preserve"> проектор </w:t>
      </w:r>
      <w:proofErr w:type="spellStart"/>
      <w:r w:rsidRPr="00546EB3">
        <w:rPr>
          <w:sz w:val="24"/>
          <w:szCs w:val="24"/>
        </w:rPr>
        <w:t>Benq</w:t>
      </w:r>
      <w:proofErr w:type="spellEnd"/>
      <w:r w:rsidRPr="00546EB3">
        <w:rPr>
          <w:sz w:val="24"/>
          <w:szCs w:val="24"/>
        </w:rPr>
        <w:t xml:space="preserve"> </w:t>
      </w:r>
      <w:proofErr w:type="spellStart"/>
      <w:r w:rsidRPr="00546EB3">
        <w:rPr>
          <w:sz w:val="24"/>
          <w:szCs w:val="24"/>
          <w:lang w:val="en-US"/>
        </w:rPr>
        <w:t>mx</w:t>
      </w:r>
      <w:proofErr w:type="spellEnd"/>
      <w:r w:rsidRPr="00546EB3">
        <w:rPr>
          <w:sz w:val="24"/>
          <w:szCs w:val="24"/>
        </w:rPr>
        <w:t xml:space="preserve">-525 </w:t>
      </w:r>
      <w:r w:rsidRPr="00546EB3">
        <w:rPr>
          <w:sz w:val="24"/>
          <w:szCs w:val="24"/>
          <w:shd w:val="clear" w:color="auto" w:fill="F9F9F9"/>
        </w:rPr>
        <w:t xml:space="preserve">Операционная система </w:t>
      </w:r>
      <w:r w:rsidRPr="00546EB3">
        <w:rPr>
          <w:sz w:val="24"/>
          <w:szCs w:val="24"/>
          <w:shd w:val="clear" w:color="auto" w:fill="F9F9F9"/>
          <w:lang w:val="en-US"/>
        </w:rPr>
        <w:t>Microsoft</w:t>
      </w:r>
      <w:r w:rsidRPr="00546EB3">
        <w:rPr>
          <w:sz w:val="24"/>
          <w:szCs w:val="24"/>
          <w:shd w:val="clear" w:color="auto" w:fill="F9F9F9"/>
        </w:rPr>
        <w:t xml:space="preserve"> </w:t>
      </w:r>
      <w:r w:rsidRPr="00546EB3">
        <w:rPr>
          <w:sz w:val="24"/>
          <w:szCs w:val="24"/>
          <w:shd w:val="clear" w:color="auto" w:fill="F9F9F9"/>
          <w:lang w:val="en-US"/>
        </w:rPr>
        <w:t>Windows</w:t>
      </w:r>
      <w:r w:rsidRPr="00546EB3">
        <w:rPr>
          <w:sz w:val="24"/>
          <w:szCs w:val="24"/>
          <w:shd w:val="clear" w:color="auto" w:fill="F9F9F9"/>
        </w:rPr>
        <w:t xml:space="preserve"> </w:t>
      </w:r>
      <w:r w:rsidRPr="00546EB3">
        <w:rPr>
          <w:sz w:val="24"/>
          <w:szCs w:val="24"/>
          <w:shd w:val="clear" w:color="auto" w:fill="F9F9F9"/>
          <w:lang w:val="en-US"/>
        </w:rPr>
        <w:t>XP</w:t>
      </w:r>
      <w:r w:rsidRPr="00546EB3">
        <w:rPr>
          <w:sz w:val="24"/>
          <w:szCs w:val="24"/>
          <w:shd w:val="clear" w:color="auto" w:fill="F9F9F9"/>
        </w:rPr>
        <w:t xml:space="preserve">, </w:t>
      </w:r>
      <w:r w:rsidRPr="00546EB3">
        <w:rPr>
          <w:sz w:val="24"/>
          <w:szCs w:val="24"/>
        </w:rPr>
        <w:t xml:space="preserve"> </w:t>
      </w:r>
      <w:r w:rsidRPr="00546EB3">
        <w:rPr>
          <w:sz w:val="24"/>
          <w:szCs w:val="24"/>
          <w:shd w:val="clear" w:color="auto" w:fill="F9F9F9"/>
          <w:lang w:val="en-US"/>
        </w:rPr>
        <w:t>Microsoft</w:t>
      </w:r>
      <w:r w:rsidRPr="00546EB3">
        <w:rPr>
          <w:sz w:val="24"/>
          <w:szCs w:val="24"/>
          <w:shd w:val="clear" w:color="auto" w:fill="F9F9F9"/>
        </w:rPr>
        <w:t xml:space="preserve"> </w:t>
      </w:r>
      <w:r w:rsidRPr="00546EB3">
        <w:rPr>
          <w:sz w:val="24"/>
          <w:szCs w:val="24"/>
          <w:shd w:val="clear" w:color="auto" w:fill="F9F9F9"/>
          <w:lang w:val="en-US"/>
        </w:rPr>
        <w:t>Office</w:t>
      </w:r>
      <w:r w:rsidRPr="00546EB3">
        <w:rPr>
          <w:sz w:val="24"/>
          <w:szCs w:val="24"/>
          <w:shd w:val="clear" w:color="auto" w:fill="F9F9F9"/>
        </w:rPr>
        <w:t xml:space="preserve"> </w:t>
      </w:r>
      <w:r w:rsidRPr="00546EB3">
        <w:rPr>
          <w:sz w:val="24"/>
          <w:szCs w:val="24"/>
          <w:shd w:val="clear" w:color="auto" w:fill="F9F9F9"/>
          <w:lang w:val="en-US"/>
        </w:rPr>
        <w:t>Professional</w:t>
      </w:r>
      <w:r w:rsidRPr="00546EB3">
        <w:rPr>
          <w:sz w:val="24"/>
          <w:szCs w:val="24"/>
          <w:shd w:val="clear" w:color="auto" w:fill="F9F9F9"/>
        </w:rPr>
        <w:t xml:space="preserve"> </w:t>
      </w:r>
      <w:r w:rsidRPr="00546EB3">
        <w:rPr>
          <w:sz w:val="24"/>
          <w:szCs w:val="24"/>
          <w:shd w:val="clear" w:color="auto" w:fill="F9F9F9"/>
          <w:lang w:val="en-US"/>
        </w:rPr>
        <w:t>Plus</w:t>
      </w:r>
      <w:r w:rsidRPr="00546EB3">
        <w:rPr>
          <w:sz w:val="24"/>
          <w:szCs w:val="24"/>
          <w:shd w:val="clear" w:color="auto" w:fill="F9F9F9"/>
        </w:rPr>
        <w:t xml:space="preserve"> 2007, </w:t>
      </w:r>
      <w:proofErr w:type="spellStart"/>
      <w:r w:rsidRPr="00546EB3">
        <w:rPr>
          <w:sz w:val="24"/>
          <w:szCs w:val="24"/>
          <w:shd w:val="clear" w:color="auto" w:fill="F9F9F9"/>
          <w:lang w:val="en-US"/>
        </w:rPr>
        <w:t>LibreOffice</w:t>
      </w:r>
      <w:proofErr w:type="spellEnd"/>
      <w:r w:rsidRPr="00546EB3">
        <w:rPr>
          <w:sz w:val="24"/>
          <w:szCs w:val="24"/>
          <w:shd w:val="clear" w:color="auto" w:fill="F9F9F9"/>
        </w:rPr>
        <w:t xml:space="preserve">, </w:t>
      </w:r>
      <w:proofErr w:type="spellStart"/>
      <w:r w:rsidRPr="00546EB3">
        <w:rPr>
          <w:sz w:val="24"/>
          <w:szCs w:val="24"/>
          <w:shd w:val="clear" w:color="auto" w:fill="F9F9F9"/>
          <w:lang w:val="en-US"/>
        </w:rPr>
        <w:t>Kaspersky</w:t>
      </w:r>
      <w:proofErr w:type="spellEnd"/>
      <w:r w:rsidRPr="00546EB3">
        <w:rPr>
          <w:sz w:val="24"/>
          <w:szCs w:val="24"/>
          <w:shd w:val="clear" w:color="auto" w:fill="F9F9F9"/>
        </w:rPr>
        <w:t xml:space="preserve"> </w:t>
      </w:r>
      <w:r w:rsidRPr="00546EB3">
        <w:rPr>
          <w:sz w:val="24"/>
          <w:szCs w:val="24"/>
          <w:shd w:val="clear" w:color="auto" w:fill="F9F9F9"/>
          <w:lang w:val="en-US"/>
        </w:rPr>
        <w:t>Endpoint</w:t>
      </w:r>
      <w:r w:rsidRPr="00546EB3">
        <w:rPr>
          <w:sz w:val="24"/>
          <w:szCs w:val="24"/>
          <w:shd w:val="clear" w:color="auto" w:fill="F9F9F9"/>
        </w:rPr>
        <w:t xml:space="preserve"> </w:t>
      </w:r>
      <w:r w:rsidRPr="00546EB3">
        <w:rPr>
          <w:sz w:val="24"/>
          <w:szCs w:val="24"/>
          <w:shd w:val="clear" w:color="auto" w:fill="F9F9F9"/>
          <w:lang w:val="en-US"/>
        </w:rPr>
        <w:t>Security</w:t>
      </w:r>
      <w:r w:rsidRPr="00546EB3">
        <w:rPr>
          <w:sz w:val="24"/>
          <w:szCs w:val="24"/>
          <w:shd w:val="clear" w:color="auto" w:fill="F9F9F9"/>
        </w:rPr>
        <w:t xml:space="preserve"> для бизнеса – Стандартный, </w:t>
      </w:r>
      <w:r w:rsidRPr="00546EB3">
        <w:rPr>
          <w:sz w:val="24"/>
          <w:szCs w:val="24"/>
          <w:shd w:val="clear" w:color="auto" w:fill="F9F9F9"/>
          <w:lang w:val="en-US"/>
        </w:rPr>
        <w:t>MS</w:t>
      </w:r>
      <w:r w:rsidRPr="00546EB3">
        <w:rPr>
          <w:sz w:val="24"/>
          <w:szCs w:val="24"/>
          <w:shd w:val="clear" w:color="auto" w:fill="F9F9F9"/>
        </w:rPr>
        <w:t xml:space="preserve"> </w:t>
      </w:r>
      <w:r w:rsidRPr="00546EB3">
        <w:rPr>
          <w:sz w:val="24"/>
          <w:szCs w:val="24"/>
          <w:shd w:val="clear" w:color="auto" w:fill="F9F9F9"/>
          <w:lang w:val="en-US"/>
        </w:rPr>
        <w:t>Visio</w:t>
      </w:r>
      <w:r w:rsidRPr="00546EB3">
        <w:rPr>
          <w:sz w:val="24"/>
          <w:szCs w:val="24"/>
          <w:shd w:val="clear" w:color="auto" w:fill="F9F9F9"/>
        </w:rPr>
        <w:t xml:space="preserve"> </w:t>
      </w:r>
      <w:proofErr w:type="spellStart"/>
      <w:r w:rsidRPr="00546EB3">
        <w:rPr>
          <w:sz w:val="24"/>
          <w:szCs w:val="24"/>
          <w:shd w:val="clear" w:color="auto" w:fill="F9F9F9"/>
          <w:lang w:val="en-US"/>
        </w:rPr>
        <w:t>Standart</w:t>
      </w:r>
      <w:proofErr w:type="spellEnd"/>
      <w:r w:rsidRPr="00546EB3">
        <w:rPr>
          <w:sz w:val="24"/>
          <w:szCs w:val="24"/>
          <w:shd w:val="clear" w:color="auto" w:fill="F9F9F9"/>
        </w:rPr>
        <w:t xml:space="preserve">, Система </w:t>
      </w:r>
      <w:proofErr w:type="spellStart"/>
      <w:r w:rsidRPr="00546EB3">
        <w:rPr>
          <w:sz w:val="24"/>
          <w:szCs w:val="24"/>
          <w:shd w:val="clear" w:color="auto" w:fill="F9F9F9"/>
        </w:rPr>
        <w:t>контент</w:t>
      </w:r>
      <w:proofErr w:type="spellEnd"/>
      <w:r w:rsidRPr="00546EB3">
        <w:rPr>
          <w:sz w:val="24"/>
          <w:szCs w:val="24"/>
          <w:shd w:val="clear" w:color="auto" w:fill="F9F9F9"/>
        </w:rPr>
        <w:t xml:space="preserve"> фильтрации </w:t>
      </w:r>
      <w:proofErr w:type="spellStart"/>
      <w:r w:rsidRPr="00546EB3">
        <w:rPr>
          <w:sz w:val="24"/>
          <w:szCs w:val="24"/>
          <w:shd w:val="clear" w:color="auto" w:fill="F9F9F9"/>
          <w:lang w:val="en-US"/>
        </w:rPr>
        <w:t>SkyDNS</w:t>
      </w:r>
      <w:proofErr w:type="spellEnd"/>
      <w:r w:rsidRPr="00546EB3">
        <w:rPr>
          <w:sz w:val="24"/>
          <w:szCs w:val="24"/>
          <w:shd w:val="clear" w:color="auto" w:fill="F9F9F9"/>
        </w:rPr>
        <w:t xml:space="preserve">, </w:t>
      </w:r>
      <w:r w:rsidRPr="00546EB3">
        <w:rPr>
          <w:sz w:val="24"/>
          <w:szCs w:val="24"/>
          <w:shd w:val="clear" w:color="auto" w:fill="F9F9F9"/>
          <w:lang w:val="en-US"/>
        </w:rPr>
        <w:t>MS</w:t>
      </w:r>
      <w:r w:rsidRPr="00546EB3">
        <w:rPr>
          <w:sz w:val="24"/>
          <w:szCs w:val="24"/>
          <w:shd w:val="clear" w:color="auto" w:fill="F9F9F9"/>
        </w:rPr>
        <w:t xml:space="preserve"> </w:t>
      </w:r>
      <w:r w:rsidRPr="00546EB3">
        <w:rPr>
          <w:sz w:val="24"/>
          <w:szCs w:val="24"/>
          <w:shd w:val="clear" w:color="auto" w:fill="F9F9F9"/>
          <w:lang w:val="en-US"/>
        </w:rPr>
        <w:t>Visio</w:t>
      </w:r>
      <w:r w:rsidRPr="00546EB3">
        <w:rPr>
          <w:sz w:val="24"/>
          <w:szCs w:val="24"/>
          <w:shd w:val="clear" w:color="auto" w:fill="F9F9F9"/>
        </w:rPr>
        <w:t xml:space="preserve"> </w:t>
      </w:r>
      <w:proofErr w:type="spellStart"/>
      <w:r w:rsidRPr="00546EB3">
        <w:rPr>
          <w:sz w:val="24"/>
          <w:szCs w:val="24"/>
          <w:shd w:val="clear" w:color="auto" w:fill="F9F9F9"/>
          <w:lang w:val="en-US"/>
        </w:rPr>
        <w:t>Standart</w:t>
      </w:r>
      <w:proofErr w:type="spellEnd"/>
      <w:r w:rsidRPr="00546EB3">
        <w:rPr>
          <w:sz w:val="24"/>
          <w:szCs w:val="24"/>
          <w:shd w:val="clear" w:color="auto" w:fill="F9F9F9"/>
        </w:rPr>
        <w:t>, справочно-правовая система «Консультант плюс», «Гарант»</w:t>
      </w:r>
      <w:r w:rsidRPr="00546EB3">
        <w:rPr>
          <w:sz w:val="24"/>
          <w:szCs w:val="24"/>
        </w:rPr>
        <w:t xml:space="preserve">, </w:t>
      </w:r>
      <w:proofErr w:type="spellStart"/>
      <w:proofErr w:type="gramStart"/>
      <w:r w:rsidRPr="00546EB3">
        <w:rPr>
          <w:sz w:val="24"/>
          <w:szCs w:val="24"/>
          <w:shd w:val="clear" w:color="auto" w:fill="F9F9F9"/>
        </w:rPr>
        <w:t>Электронно</w:t>
      </w:r>
      <w:proofErr w:type="spellEnd"/>
      <w:r w:rsidRPr="00546EB3">
        <w:rPr>
          <w:sz w:val="24"/>
          <w:szCs w:val="24"/>
          <w:shd w:val="clear" w:color="auto" w:fill="F9F9F9"/>
        </w:rPr>
        <w:t xml:space="preserve"> библиотечная</w:t>
      </w:r>
      <w:proofErr w:type="gramEnd"/>
      <w:r w:rsidRPr="00546EB3">
        <w:rPr>
          <w:sz w:val="24"/>
          <w:szCs w:val="24"/>
          <w:shd w:val="clear" w:color="auto" w:fill="F9F9F9"/>
        </w:rPr>
        <w:t xml:space="preserve"> система </w:t>
      </w:r>
      <w:proofErr w:type="spellStart"/>
      <w:r w:rsidRPr="00546EB3">
        <w:rPr>
          <w:sz w:val="24"/>
          <w:szCs w:val="24"/>
          <w:shd w:val="clear" w:color="auto" w:fill="F9F9F9"/>
          <w:lang w:val="en-US"/>
        </w:rPr>
        <w:t>IPRbooks</w:t>
      </w:r>
      <w:proofErr w:type="spellEnd"/>
      <w:r w:rsidRPr="00546EB3">
        <w:rPr>
          <w:sz w:val="24"/>
          <w:szCs w:val="24"/>
          <w:shd w:val="clear" w:color="auto" w:fill="F9F9F9"/>
        </w:rPr>
        <w:t xml:space="preserve">, </w:t>
      </w:r>
      <w:proofErr w:type="spellStart"/>
      <w:r w:rsidRPr="00546EB3">
        <w:rPr>
          <w:sz w:val="24"/>
          <w:szCs w:val="24"/>
          <w:shd w:val="clear" w:color="auto" w:fill="F9F9F9"/>
        </w:rPr>
        <w:t>Электронно</w:t>
      </w:r>
      <w:proofErr w:type="spellEnd"/>
      <w:r w:rsidRPr="00546EB3">
        <w:rPr>
          <w:sz w:val="24"/>
          <w:szCs w:val="24"/>
          <w:shd w:val="clear" w:color="auto" w:fill="F9F9F9"/>
        </w:rPr>
        <w:t xml:space="preserve"> библиотечная система "ЭБС ЮРАЙТ "</w:t>
      </w:r>
      <w:proofErr w:type="spellStart"/>
      <w:r w:rsidR="009B4C7C">
        <w:fldChar w:fldCharType="begin"/>
      </w:r>
      <w:r w:rsidR="001128C8">
        <w:instrText>HYPERLINK "http://www.biblio-online.ru,"</w:instrText>
      </w:r>
      <w:r w:rsidR="009B4C7C">
        <w:fldChar w:fldCharType="separate"/>
      </w:r>
      <w:r w:rsidR="0050734A">
        <w:rPr>
          <w:rStyle w:val="a8"/>
          <w:sz w:val="24"/>
          <w:szCs w:val="24"/>
          <w:shd w:val="clear" w:color="auto" w:fill="F9F9F9"/>
        </w:rPr>
        <w:t>www.biblio-online.ru</w:t>
      </w:r>
      <w:proofErr w:type="spellEnd"/>
      <w:r w:rsidR="0050734A">
        <w:rPr>
          <w:rStyle w:val="a8"/>
          <w:sz w:val="24"/>
          <w:szCs w:val="24"/>
          <w:shd w:val="clear" w:color="auto" w:fill="F9F9F9"/>
        </w:rPr>
        <w:t>,»</w:t>
      </w:r>
      <w:r w:rsidR="009B4C7C">
        <w:fldChar w:fldCharType="end"/>
      </w:r>
      <w:r w:rsidRPr="00546EB3">
        <w:rPr>
          <w:sz w:val="24"/>
          <w:szCs w:val="24"/>
          <w:shd w:val="clear" w:color="auto" w:fill="F9F9F9"/>
        </w:rPr>
        <w:t xml:space="preserve"> 1С: Предпр.8.Комплект для обучения в высших и средних учебных заведениях</w:t>
      </w:r>
    </w:p>
    <w:p w:rsidR="00EA7CEC" w:rsidRPr="00546EB3" w:rsidRDefault="00EA7CEC" w:rsidP="00EA7CEC">
      <w:pPr>
        <w:ind w:firstLine="708"/>
        <w:jc w:val="both"/>
        <w:rPr>
          <w:sz w:val="24"/>
          <w:szCs w:val="24"/>
        </w:rPr>
      </w:pPr>
      <w:r w:rsidRPr="00546EB3">
        <w:rPr>
          <w:sz w:val="24"/>
          <w:szCs w:val="24"/>
        </w:rPr>
        <w:t xml:space="preserve">4. Для проведения групповых и индивидуальных консультаций, текущего контроля и промежуточной аттестации имеются  учебные </w:t>
      </w:r>
      <w:proofErr w:type="gramStart"/>
      <w:r w:rsidRPr="00546EB3">
        <w:rPr>
          <w:sz w:val="24"/>
          <w:szCs w:val="24"/>
        </w:rPr>
        <w:t>аудитории</w:t>
      </w:r>
      <w:proofErr w:type="gramEnd"/>
      <w:r w:rsidRPr="00546EB3">
        <w:rPr>
          <w:sz w:val="24"/>
          <w:szCs w:val="24"/>
        </w:rPr>
        <w:t xml:space="preserve">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w:t>
      </w:r>
      <w:proofErr w:type="spellStart"/>
      <w:r w:rsidRPr="00546EB3">
        <w:rPr>
          <w:sz w:val="24"/>
          <w:szCs w:val="24"/>
        </w:rPr>
        <w:t>Линко</w:t>
      </w:r>
      <w:proofErr w:type="spellEnd"/>
      <w:r w:rsidRPr="00546EB3">
        <w:rPr>
          <w:sz w:val="24"/>
          <w:szCs w:val="24"/>
        </w:rPr>
        <w:t xml:space="preserve"> </w:t>
      </w:r>
      <w:r w:rsidRPr="00546EB3">
        <w:rPr>
          <w:sz w:val="24"/>
          <w:szCs w:val="24"/>
          <w:lang w:val="en-US"/>
        </w:rPr>
        <w:t>V</w:t>
      </w:r>
      <w:r w:rsidRPr="00546EB3">
        <w:rPr>
          <w:sz w:val="24"/>
          <w:szCs w:val="24"/>
        </w:rPr>
        <w:t xml:space="preserve">8.2, Операционная система </w:t>
      </w:r>
      <w:r w:rsidRPr="00546EB3">
        <w:rPr>
          <w:sz w:val="24"/>
          <w:szCs w:val="24"/>
          <w:lang w:val="en-US"/>
        </w:rPr>
        <w:t>Microsoft</w:t>
      </w:r>
      <w:r w:rsidRPr="00546EB3">
        <w:rPr>
          <w:sz w:val="24"/>
          <w:szCs w:val="24"/>
        </w:rPr>
        <w:t xml:space="preserve"> </w:t>
      </w:r>
      <w:r w:rsidRPr="00546EB3">
        <w:rPr>
          <w:sz w:val="24"/>
          <w:szCs w:val="24"/>
          <w:lang w:val="en-US"/>
        </w:rPr>
        <w:t>Windows</w:t>
      </w:r>
      <w:r w:rsidRPr="00546EB3">
        <w:rPr>
          <w:sz w:val="24"/>
          <w:szCs w:val="24"/>
        </w:rPr>
        <w:t xml:space="preserve"> </w:t>
      </w:r>
      <w:r w:rsidRPr="00546EB3">
        <w:rPr>
          <w:sz w:val="24"/>
          <w:szCs w:val="24"/>
          <w:lang w:val="en-US"/>
        </w:rPr>
        <w:t>XP</w:t>
      </w:r>
      <w:r w:rsidRPr="00546EB3">
        <w:rPr>
          <w:sz w:val="24"/>
          <w:szCs w:val="24"/>
        </w:rPr>
        <w:t xml:space="preserve">,  </w:t>
      </w:r>
      <w:r w:rsidRPr="00546EB3">
        <w:rPr>
          <w:sz w:val="24"/>
          <w:szCs w:val="24"/>
          <w:lang w:val="en-US"/>
        </w:rPr>
        <w:t>Microsoft</w:t>
      </w:r>
      <w:r w:rsidRPr="00546EB3">
        <w:rPr>
          <w:sz w:val="24"/>
          <w:szCs w:val="24"/>
        </w:rPr>
        <w:t xml:space="preserve"> </w:t>
      </w:r>
      <w:r w:rsidRPr="00546EB3">
        <w:rPr>
          <w:sz w:val="24"/>
          <w:szCs w:val="24"/>
          <w:lang w:val="en-US"/>
        </w:rPr>
        <w:t>Office</w:t>
      </w:r>
      <w:r w:rsidRPr="00546EB3">
        <w:rPr>
          <w:sz w:val="24"/>
          <w:szCs w:val="24"/>
        </w:rPr>
        <w:t xml:space="preserve"> </w:t>
      </w:r>
      <w:r w:rsidRPr="00546EB3">
        <w:rPr>
          <w:sz w:val="24"/>
          <w:szCs w:val="24"/>
          <w:lang w:val="en-US"/>
        </w:rPr>
        <w:t>Professional</w:t>
      </w:r>
      <w:r w:rsidRPr="00546EB3">
        <w:rPr>
          <w:sz w:val="24"/>
          <w:szCs w:val="24"/>
        </w:rPr>
        <w:t xml:space="preserve"> </w:t>
      </w:r>
      <w:r w:rsidRPr="00546EB3">
        <w:rPr>
          <w:sz w:val="24"/>
          <w:szCs w:val="24"/>
          <w:lang w:val="en-US"/>
        </w:rPr>
        <w:t>Plus</w:t>
      </w:r>
      <w:r w:rsidRPr="00546EB3">
        <w:rPr>
          <w:sz w:val="24"/>
          <w:szCs w:val="24"/>
        </w:rPr>
        <w:t xml:space="preserve"> 2007, </w:t>
      </w:r>
      <w:proofErr w:type="spellStart"/>
      <w:r w:rsidRPr="00546EB3">
        <w:rPr>
          <w:sz w:val="24"/>
          <w:szCs w:val="24"/>
          <w:lang w:val="en-US"/>
        </w:rPr>
        <w:t>LibreOffice</w:t>
      </w:r>
      <w:proofErr w:type="spellEnd"/>
      <w:r w:rsidRPr="00546EB3">
        <w:rPr>
          <w:sz w:val="24"/>
          <w:szCs w:val="24"/>
        </w:rPr>
        <w:t xml:space="preserve"> </w:t>
      </w:r>
      <w:r w:rsidRPr="00546EB3">
        <w:rPr>
          <w:sz w:val="24"/>
          <w:szCs w:val="24"/>
          <w:lang w:val="en-US"/>
        </w:rPr>
        <w:t>Writer</w:t>
      </w:r>
      <w:r w:rsidRPr="00546EB3">
        <w:rPr>
          <w:sz w:val="24"/>
          <w:szCs w:val="24"/>
        </w:rPr>
        <w:t xml:space="preserve">, </w:t>
      </w:r>
      <w:proofErr w:type="spellStart"/>
      <w:r w:rsidRPr="00546EB3">
        <w:rPr>
          <w:sz w:val="24"/>
          <w:szCs w:val="24"/>
          <w:lang w:val="en-US"/>
        </w:rPr>
        <w:t>LibreOffice</w:t>
      </w:r>
      <w:proofErr w:type="spellEnd"/>
      <w:r w:rsidRPr="00546EB3">
        <w:rPr>
          <w:sz w:val="24"/>
          <w:szCs w:val="24"/>
        </w:rPr>
        <w:t xml:space="preserve"> </w:t>
      </w:r>
      <w:r w:rsidRPr="00546EB3">
        <w:rPr>
          <w:sz w:val="24"/>
          <w:szCs w:val="24"/>
          <w:lang w:val="en-US"/>
        </w:rPr>
        <w:t>Calc</w:t>
      </w:r>
      <w:r w:rsidRPr="00546EB3">
        <w:rPr>
          <w:sz w:val="24"/>
          <w:szCs w:val="24"/>
        </w:rPr>
        <w:t xml:space="preserve">, </w:t>
      </w:r>
      <w:proofErr w:type="spellStart"/>
      <w:r w:rsidRPr="00546EB3">
        <w:rPr>
          <w:sz w:val="24"/>
          <w:szCs w:val="24"/>
          <w:lang w:val="en-US"/>
        </w:rPr>
        <w:t>LibreOffice</w:t>
      </w:r>
      <w:proofErr w:type="spellEnd"/>
      <w:r w:rsidRPr="00546EB3">
        <w:rPr>
          <w:sz w:val="24"/>
          <w:szCs w:val="24"/>
        </w:rPr>
        <w:t xml:space="preserve"> </w:t>
      </w:r>
      <w:r w:rsidRPr="00546EB3">
        <w:rPr>
          <w:sz w:val="24"/>
          <w:szCs w:val="24"/>
          <w:lang w:val="en-US"/>
        </w:rPr>
        <w:t>Impress</w:t>
      </w:r>
      <w:r w:rsidRPr="00546EB3">
        <w:rPr>
          <w:sz w:val="24"/>
          <w:szCs w:val="24"/>
        </w:rPr>
        <w:t xml:space="preserve">,  </w:t>
      </w:r>
      <w:proofErr w:type="spellStart"/>
      <w:r w:rsidRPr="00546EB3">
        <w:rPr>
          <w:sz w:val="24"/>
          <w:szCs w:val="24"/>
          <w:lang w:val="en-US"/>
        </w:rPr>
        <w:t>LibreOffice</w:t>
      </w:r>
      <w:proofErr w:type="spellEnd"/>
      <w:r w:rsidRPr="00546EB3">
        <w:rPr>
          <w:sz w:val="24"/>
          <w:szCs w:val="24"/>
        </w:rPr>
        <w:t xml:space="preserve"> </w:t>
      </w:r>
      <w:r w:rsidRPr="00546EB3">
        <w:rPr>
          <w:sz w:val="24"/>
          <w:szCs w:val="24"/>
          <w:lang w:val="en-US"/>
        </w:rPr>
        <w:t>Draw</w:t>
      </w:r>
      <w:r w:rsidRPr="00546EB3">
        <w:rPr>
          <w:sz w:val="24"/>
          <w:szCs w:val="24"/>
        </w:rPr>
        <w:t xml:space="preserve">,  </w:t>
      </w:r>
      <w:proofErr w:type="spellStart"/>
      <w:r w:rsidRPr="00546EB3">
        <w:rPr>
          <w:sz w:val="24"/>
          <w:szCs w:val="24"/>
          <w:lang w:val="en-US"/>
        </w:rPr>
        <w:t>LibreOffice</w:t>
      </w:r>
      <w:proofErr w:type="spellEnd"/>
      <w:r w:rsidRPr="00546EB3">
        <w:rPr>
          <w:sz w:val="24"/>
          <w:szCs w:val="24"/>
        </w:rPr>
        <w:t xml:space="preserve"> </w:t>
      </w:r>
      <w:r w:rsidRPr="00546EB3">
        <w:rPr>
          <w:sz w:val="24"/>
          <w:szCs w:val="24"/>
          <w:lang w:val="en-US"/>
        </w:rPr>
        <w:t>Math</w:t>
      </w:r>
      <w:r w:rsidRPr="00546EB3">
        <w:rPr>
          <w:sz w:val="24"/>
          <w:szCs w:val="24"/>
        </w:rPr>
        <w:t xml:space="preserve">,  </w:t>
      </w:r>
      <w:proofErr w:type="spellStart"/>
      <w:r w:rsidRPr="00546EB3">
        <w:rPr>
          <w:sz w:val="24"/>
          <w:szCs w:val="24"/>
          <w:lang w:val="en-US"/>
        </w:rPr>
        <w:t>LibreOffice</w:t>
      </w:r>
      <w:proofErr w:type="spellEnd"/>
      <w:r w:rsidRPr="00546EB3">
        <w:rPr>
          <w:sz w:val="24"/>
          <w:szCs w:val="24"/>
        </w:rPr>
        <w:t xml:space="preserve"> </w:t>
      </w:r>
      <w:r w:rsidRPr="00546EB3">
        <w:rPr>
          <w:sz w:val="24"/>
          <w:szCs w:val="24"/>
          <w:lang w:val="en-US"/>
        </w:rPr>
        <w:t>Base</w:t>
      </w:r>
      <w:r w:rsidRPr="00546EB3">
        <w:rPr>
          <w:sz w:val="24"/>
          <w:szCs w:val="24"/>
        </w:rPr>
        <w:t xml:space="preserve">, </w:t>
      </w:r>
      <w:proofErr w:type="spellStart"/>
      <w:r w:rsidRPr="00546EB3">
        <w:rPr>
          <w:sz w:val="24"/>
          <w:szCs w:val="24"/>
        </w:rPr>
        <w:t>Линко</w:t>
      </w:r>
      <w:proofErr w:type="spellEnd"/>
      <w:r w:rsidRPr="00546EB3">
        <w:rPr>
          <w:sz w:val="24"/>
          <w:szCs w:val="24"/>
        </w:rPr>
        <w:t xml:space="preserve"> </w:t>
      </w:r>
      <w:r w:rsidRPr="00546EB3">
        <w:rPr>
          <w:sz w:val="24"/>
          <w:szCs w:val="24"/>
          <w:lang w:val="en-US"/>
        </w:rPr>
        <w:t>V</w:t>
      </w:r>
      <w:r w:rsidRPr="00546EB3">
        <w:rPr>
          <w:sz w:val="24"/>
          <w:szCs w:val="24"/>
        </w:rPr>
        <w:t xml:space="preserve">8.2, 1С:Предпр.8.Комплект для обучения в высших и средних учебных заведениях, </w:t>
      </w:r>
      <w:proofErr w:type="spellStart"/>
      <w:r w:rsidRPr="00546EB3">
        <w:rPr>
          <w:sz w:val="24"/>
          <w:szCs w:val="24"/>
          <w:lang w:val="en-US"/>
        </w:rPr>
        <w:t>Moodle</w:t>
      </w:r>
      <w:proofErr w:type="spellEnd"/>
      <w:r w:rsidRPr="00546EB3">
        <w:rPr>
          <w:sz w:val="24"/>
          <w:szCs w:val="24"/>
        </w:rPr>
        <w:t xml:space="preserve">, </w:t>
      </w:r>
      <w:proofErr w:type="spellStart"/>
      <w:r w:rsidRPr="00546EB3">
        <w:rPr>
          <w:sz w:val="24"/>
          <w:szCs w:val="24"/>
          <w:lang w:val="en-US"/>
        </w:rPr>
        <w:t>BigBlueButton</w:t>
      </w:r>
      <w:proofErr w:type="spellEnd"/>
      <w:r w:rsidRPr="00546EB3">
        <w:rPr>
          <w:sz w:val="24"/>
          <w:szCs w:val="24"/>
        </w:rPr>
        <w:t xml:space="preserve">, </w:t>
      </w:r>
      <w:proofErr w:type="spellStart"/>
      <w:r w:rsidRPr="00546EB3">
        <w:rPr>
          <w:sz w:val="24"/>
          <w:szCs w:val="24"/>
          <w:lang w:val="en-US"/>
        </w:rPr>
        <w:t>Kaspersky</w:t>
      </w:r>
      <w:proofErr w:type="spellEnd"/>
      <w:r w:rsidRPr="00546EB3">
        <w:rPr>
          <w:sz w:val="24"/>
          <w:szCs w:val="24"/>
        </w:rPr>
        <w:t xml:space="preserve"> </w:t>
      </w:r>
      <w:r w:rsidRPr="00546EB3">
        <w:rPr>
          <w:sz w:val="24"/>
          <w:szCs w:val="24"/>
          <w:lang w:val="en-US"/>
        </w:rPr>
        <w:t>Endpoint</w:t>
      </w:r>
      <w:r w:rsidRPr="00546EB3">
        <w:rPr>
          <w:sz w:val="24"/>
          <w:szCs w:val="24"/>
        </w:rPr>
        <w:t xml:space="preserve"> </w:t>
      </w:r>
      <w:r w:rsidRPr="00546EB3">
        <w:rPr>
          <w:sz w:val="24"/>
          <w:szCs w:val="24"/>
          <w:lang w:val="en-US"/>
        </w:rPr>
        <w:t>Security</w:t>
      </w:r>
      <w:r w:rsidRPr="00546EB3">
        <w:rPr>
          <w:sz w:val="24"/>
          <w:szCs w:val="24"/>
        </w:rPr>
        <w:t xml:space="preserve"> для бизнеса – Стандартный, Система </w:t>
      </w:r>
      <w:proofErr w:type="spellStart"/>
      <w:r w:rsidRPr="00546EB3">
        <w:rPr>
          <w:sz w:val="24"/>
          <w:szCs w:val="24"/>
        </w:rPr>
        <w:t>контент</w:t>
      </w:r>
      <w:proofErr w:type="spellEnd"/>
      <w:r w:rsidRPr="00546EB3">
        <w:rPr>
          <w:sz w:val="24"/>
          <w:szCs w:val="24"/>
        </w:rPr>
        <w:t xml:space="preserve"> фильтрации </w:t>
      </w:r>
      <w:proofErr w:type="spellStart"/>
      <w:r w:rsidRPr="00546EB3">
        <w:rPr>
          <w:sz w:val="24"/>
          <w:szCs w:val="24"/>
          <w:lang w:val="en-US"/>
        </w:rPr>
        <w:t>SkyDNS</w:t>
      </w:r>
      <w:proofErr w:type="spellEnd"/>
      <w:r w:rsidRPr="00546EB3">
        <w:rPr>
          <w:sz w:val="24"/>
          <w:szCs w:val="24"/>
        </w:rPr>
        <w:t xml:space="preserve">, справочно-правовая система «Консультант плюс», «Гарант», </w:t>
      </w:r>
      <w:proofErr w:type="spellStart"/>
      <w:proofErr w:type="gramStart"/>
      <w:r w:rsidRPr="00546EB3">
        <w:rPr>
          <w:sz w:val="24"/>
          <w:szCs w:val="24"/>
        </w:rPr>
        <w:t>Электронно</w:t>
      </w:r>
      <w:proofErr w:type="spellEnd"/>
      <w:r w:rsidRPr="00546EB3">
        <w:rPr>
          <w:sz w:val="24"/>
          <w:szCs w:val="24"/>
        </w:rPr>
        <w:t xml:space="preserve"> библиотечная</w:t>
      </w:r>
      <w:proofErr w:type="gramEnd"/>
      <w:r w:rsidRPr="00546EB3">
        <w:rPr>
          <w:sz w:val="24"/>
          <w:szCs w:val="24"/>
        </w:rPr>
        <w:t xml:space="preserve"> система </w:t>
      </w:r>
      <w:proofErr w:type="spellStart"/>
      <w:r w:rsidRPr="00546EB3">
        <w:rPr>
          <w:sz w:val="24"/>
          <w:szCs w:val="24"/>
          <w:lang w:val="en-US"/>
        </w:rPr>
        <w:t>IPRbooks</w:t>
      </w:r>
      <w:proofErr w:type="spellEnd"/>
      <w:r w:rsidRPr="00546EB3">
        <w:rPr>
          <w:sz w:val="24"/>
          <w:szCs w:val="24"/>
        </w:rPr>
        <w:t xml:space="preserve">, </w:t>
      </w:r>
      <w:proofErr w:type="spellStart"/>
      <w:r w:rsidRPr="00546EB3">
        <w:rPr>
          <w:sz w:val="24"/>
          <w:szCs w:val="24"/>
        </w:rPr>
        <w:t>Электронно</w:t>
      </w:r>
      <w:proofErr w:type="spellEnd"/>
      <w:r w:rsidRPr="00546EB3">
        <w:rPr>
          <w:sz w:val="24"/>
          <w:szCs w:val="24"/>
        </w:rPr>
        <w:t xml:space="preserve"> библиотечная система «ЭБС ЮРАЙТ» </w:t>
      </w:r>
      <w:hyperlink w:history="1">
        <w:r w:rsidR="0050734A">
          <w:rPr>
            <w:rStyle w:val="a8"/>
            <w:sz w:val="24"/>
            <w:szCs w:val="24"/>
            <w:lang w:val="en-US"/>
          </w:rPr>
          <w:t>www</w:t>
        </w:r>
        <w:r w:rsidR="0050734A" w:rsidRPr="00B45706">
          <w:rPr>
            <w:rStyle w:val="a8"/>
            <w:sz w:val="24"/>
            <w:szCs w:val="24"/>
          </w:rPr>
          <w:t>.</w:t>
        </w:r>
        <w:proofErr w:type="spellStart"/>
        <w:r w:rsidR="0050734A">
          <w:rPr>
            <w:rStyle w:val="a8"/>
            <w:sz w:val="24"/>
            <w:szCs w:val="24"/>
            <w:lang w:val="en-US"/>
          </w:rPr>
          <w:t>biblio</w:t>
        </w:r>
        <w:proofErr w:type="spellEnd"/>
        <w:r w:rsidR="0050734A" w:rsidRPr="00B45706">
          <w:rPr>
            <w:rStyle w:val="a8"/>
            <w:sz w:val="24"/>
            <w:szCs w:val="24"/>
          </w:rPr>
          <w:t>-</w:t>
        </w:r>
        <w:r w:rsidR="0050734A">
          <w:rPr>
            <w:rStyle w:val="a8"/>
            <w:sz w:val="24"/>
            <w:szCs w:val="24"/>
            <w:lang w:val="en-US"/>
          </w:rPr>
          <w:t>online</w:t>
        </w:r>
        <w:r w:rsidR="0050734A" w:rsidRPr="00B45706">
          <w:rPr>
            <w:rStyle w:val="a8"/>
            <w:sz w:val="24"/>
            <w:szCs w:val="24"/>
          </w:rPr>
          <w:t>.</w:t>
        </w:r>
        <w:proofErr w:type="spellStart"/>
        <w:r w:rsidR="0050734A">
          <w:rPr>
            <w:rStyle w:val="a8"/>
            <w:sz w:val="24"/>
            <w:szCs w:val="24"/>
            <w:lang w:val="en-US"/>
          </w:rPr>
          <w:t>ru</w:t>
        </w:r>
        <w:proofErr w:type="spellEnd"/>
      </w:hyperlink>
      <w:r w:rsidRPr="00546EB3">
        <w:rPr>
          <w:sz w:val="24"/>
          <w:szCs w:val="24"/>
        </w:rPr>
        <w:t xml:space="preserve"> </w:t>
      </w:r>
    </w:p>
    <w:p w:rsidR="00EA7CEC" w:rsidRPr="00546EB3" w:rsidRDefault="00EA7CEC" w:rsidP="00EA7CEC">
      <w:pPr>
        <w:ind w:firstLine="708"/>
        <w:jc w:val="both"/>
        <w:rPr>
          <w:sz w:val="24"/>
          <w:szCs w:val="24"/>
        </w:rPr>
      </w:pPr>
      <w:r w:rsidRPr="00546EB3">
        <w:rPr>
          <w:sz w:val="24"/>
          <w:szCs w:val="24"/>
        </w:rPr>
        <w:t xml:space="preserve">5. </w:t>
      </w:r>
      <w:proofErr w:type="gramStart"/>
      <w:r w:rsidRPr="00546EB3">
        <w:rPr>
          <w:sz w:val="24"/>
          <w:szCs w:val="24"/>
        </w:rPr>
        <w:t xml:space="preserve">Для самостоятельной работы: аудитории для самостоятельной работы,  </w:t>
      </w:r>
      <w:r w:rsidRPr="00546EB3">
        <w:rPr>
          <w:sz w:val="24"/>
          <w:szCs w:val="24"/>
        </w:rPr>
        <w:lastRenderedPageBreak/>
        <w:t xml:space="preserve">курсового проектирования </w:t>
      </w:r>
      <w:r w:rsidRPr="00546EB3">
        <w:rPr>
          <w:rStyle w:val="fontstyle01"/>
        </w:rPr>
        <w:t>(выполнения курсовых работ)</w:t>
      </w:r>
      <w:r w:rsidRPr="00546EB3">
        <w:rPr>
          <w:sz w:val="24"/>
          <w:szCs w:val="24"/>
        </w:rPr>
        <w:t>,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w:t>
      </w:r>
      <w:proofErr w:type="gramEnd"/>
      <w:r w:rsidRPr="00546EB3">
        <w:rPr>
          <w:sz w:val="24"/>
          <w:szCs w:val="24"/>
        </w:rPr>
        <w:t xml:space="preserve"> Операционная система </w:t>
      </w:r>
      <w:proofErr w:type="spellStart"/>
      <w:r w:rsidRPr="00546EB3">
        <w:rPr>
          <w:sz w:val="24"/>
          <w:szCs w:val="24"/>
        </w:rPr>
        <w:t>Microsoft</w:t>
      </w:r>
      <w:proofErr w:type="spellEnd"/>
      <w:r w:rsidRPr="00546EB3">
        <w:rPr>
          <w:sz w:val="24"/>
          <w:szCs w:val="24"/>
        </w:rPr>
        <w:t xml:space="preserve"> </w:t>
      </w:r>
      <w:proofErr w:type="spellStart"/>
      <w:r w:rsidRPr="00546EB3">
        <w:rPr>
          <w:sz w:val="24"/>
          <w:szCs w:val="24"/>
        </w:rPr>
        <w:t>Windows</w:t>
      </w:r>
      <w:proofErr w:type="spellEnd"/>
      <w:r w:rsidRPr="00546EB3">
        <w:rPr>
          <w:sz w:val="24"/>
          <w:szCs w:val="24"/>
        </w:rPr>
        <w:t xml:space="preserve"> 10, </w:t>
      </w:r>
      <w:proofErr w:type="spellStart"/>
      <w:r w:rsidRPr="00546EB3">
        <w:rPr>
          <w:sz w:val="24"/>
          <w:szCs w:val="24"/>
        </w:rPr>
        <w:t>Microsoft</w:t>
      </w:r>
      <w:proofErr w:type="spellEnd"/>
      <w:r w:rsidRPr="00546EB3">
        <w:rPr>
          <w:sz w:val="24"/>
          <w:szCs w:val="24"/>
        </w:rPr>
        <w:t xml:space="preserve"> </w:t>
      </w:r>
      <w:proofErr w:type="spellStart"/>
      <w:r w:rsidRPr="00546EB3">
        <w:rPr>
          <w:sz w:val="24"/>
          <w:szCs w:val="24"/>
        </w:rPr>
        <w:t>Office</w:t>
      </w:r>
      <w:proofErr w:type="spellEnd"/>
      <w:r w:rsidRPr="00546EB3">
        <w:rPr>
          <w:sz w:val="24"/>
          <w:szCs w:val="24"/>
        </w:rPr>
        <w:t xml:space="preserve"> </w:t>
      </w:r>
      <w:proofErr w:type="spellStart"/>
      <w:r w:rsidRPr="00546EB3">
        <w:rPr>
          <w:sz w:val="24"/>
          <w:szCs w:val="24"/>
        </w:rPr>
        <w:t>Professional</w:t>
      </w:r>
      <w:proofErr w:type="spellEnd"/>
      <w:r w:rsidRPr="00546EB3">
        <w:rPr>
          <w:sz w:val="24"/>
          <w:szCs w:val="24"/>
        </w:rPr>
        <w:t xml:space="preserve"> </w:t>
      </w:r>
      <w:proofErr w:type="spellStart"/>
      <w:r w:rsidRPr="00546EB3">
        <w:rPr>
          <w:sz w:val="24"/>
          <w:szCs w:val="24"/>
        </w:rPr>
        <w:t>Plus</w:t>
      </w:r>
      <w:proofErr w:type="spellEnd"/>
      <w:r w:rsidRPr="00546EB3">
        <w:rPr>
          <w:sz w:val="24"/>
          <w:szCs w:val="24"/>
        </w:rPr>
        <w:t xml:space="preserve"> 2007,  </w:t>
      </w:r>
      <w:proofErr w:type="spellStart"/>
      <w:r w:rsidRPr="00546EB3">
        <w:rPr>
          <w:sz w:val="24"/>
          <w:szCs w:val="24"/>
        </w:rPr>
        <w:t>LibreOffice</w:t>
      </w:r>
      <w:proofErr w:type="spellEnd"/>
      <w:r w:rsidRPr="00546EB3">
        <w:rPr>
          <w:sz w:val="24"/>
          <w:szCs w:val="24"/>
        </w:rPr>
        <w:t xml:space="preserve"> </w:t>
      </w:r>
      <w:proofErr w:type="spellStart"/>
      <w:r w:rsidRPr="00546EB3">
        <w:rPr>
          <w:sz w:val="24"/>
          <w:szCs w:val="24"/>
        </w:rPr>
        <w:t>Writer</w:t>
      </w:r>
      <w:proofErr w:type="spellEnd"/>
      <w:r w:rsidRPr="00546EB3">
        <w:rPr>
          <w:sz w:val="24"/>
          <w:szCs w:val="24"/>
        </w:rPr>
        <w:t xml:space="preserve">,  </w:t>
      </w:r>
      <w:proofErr w:type="spellStart"/>
      <w:r w:rsidRPr="00546EB3">
        <w:rPr>
          <w:sz w:val="24"/>
          <w:szCs w:val="24"/>
        </w:rPr>
        <w:t>LibreOffice</w:t>
      </w:r>
      <w:proofErr w:type="spellEnd"/>
      <w:r w:rsidRPr="00546EB3">
        <w:rPr>
          <w:sz w:val="24"/>
          <w:szCs w:val="24"/>
        </w:rPr>
        <w:t xml:space="preserve"> </w:t>
      </w:r>
      <w:proofErr w:type="spellStart"/>
      <w:r w:rsidRPr="00546EB3">
        <w:rPr>
          <w:sz w:val="24"/>
          <w:szCs w:val="24"/>
        </w:rPr>
        <w:t>Calc</w:t>
      </w:r>
      <w:proofErr w:type="spellEnd"/>
      <w:r w:rsidRPr="00546EB3">
        <w:rPr>
          <w:sz w:val="24"/>
          <w:szCs w:val="24"/>
        </w:rPr>
        <w:t xml:space="preserve">, </w:t>
      </w:r>
      <w:proofErr w:type="spellStart"/>
      <w:r w:rsidRPr="00546EB3">
        <w:rPr>
          <w:sz w:val="24"/>
          <w:szCs w:val="24"/>
        </w:rPr>
        <w:t>LibreOffice</w:t>
      </w:r>
      <w:proofErr w:type="spellEnd"/>
      <w:r w:rsidRPr="00546EB3">
        <w:rPr>
          <w:sz w:val="24"/>
          <w:szCs w:val="24"/>
        </w:rPr>
        <w:t xml:space="preserve"> </w:t>
      </w:r>
      <w:proofErr w:type="spellStart"/>
      <w:r w:rsidRPr="00546EB3">
        <w:rPr>
          <w:sz w:val="24"/>
          <w:szCs w:val="24"/>
        </w:rPr>
        <w:t>Impress</w:t>
      </w:r>
      <w:proofErr w:type="spellEnd"/>
      <w:r w:rsidRPr="00546EB3">
        <w:rPr>
          <w:sz w:val="24"/>
          <w:szCs w:val="24"/>
        </w:rPr>
        <w:t xml:space="preserve">,  </w:t>
      </w:r>
      <w:proofErr w:type="spellStart"/>
      <w:r w:rsidRPr="00546EB3">
        <w:rPr>
          <w:sz w:val="24"/>
          <w:szCs w:val="24"/>
        </w:rPr>
        <w:t>LibreOffice</w:t>
      </w:r>
      <w:proofErr w:type="spellEnd"/>
      <w:r w:rsidRPr="00546EB3">
        <w:rPr>
          <w:sz w:val="24"/>
          <w:szCs w:val="24"/>
        </w:rPr>
        <w:t xml:space="preserve"> </w:t>
      </w:r>
      <w:proofErr w:type="spellStart"/>
      <w:r w:rsidRPr="00546EB3">
        <w:rPr>
          <w:sz w:val="24"/>
          <w:szCs w:val="24"/>
        </w:rPr>
        <w:t>Draw</w:t>
      </w:r>
      <w:proofErr w:type="spellEnd"/>
      <w:r w:rsidRPr="00546EB3">
        <w:rPr>
          <w:sz w:val="24"/>
          <w:szCs w:val="24"/>
        </w:rPr>
        <w:t xml:space="preserve">,  </w:t>
      </w:r>
      <w:proofErr w:type="spellStart"/>
      <w:r w:rsidRPr="00546EB3">
        <w:rPr>
          <w:sz w:val="24"/>
          <w:szCs w:val="24"/>
        </w:rPr>
        <w:t>LibreOffice</w:t>
      </w:r>
      <w:proofErr w:type="spellEnd"/>
      <w:r w:rsidRPr="00546EB3">
        <w:rPr>
          <w:sz w:val="24"/>
          <w:szCs w:val="24"/>
        </w:rPr>
        <w:t xml:space="preserve"> </w:t>
      </w:r>
      <w:proofErr w:type="spellStart"/>
      <w:r w:rsidRPr="00546EB3">
        <w:rPr>
          <w:sz w:val="24"/>
          <w:szCs w:val="24"/>
        </w:rPr>
        <w:t>Math</w:t>
      </w:r>
      <w:proofErr w:type="spellEnd"/>
      <w:r w:rsidRPr="00546EB3">
        <w:rPr>
          <w:sz w:val="24"/>
          <w:szCs w:val="24"/>
        </w:rPr>
        <w:t xml:space="preserve">,  </w:t>
      </w:r>
      <w:proofErr w:type="spellStart"/>
      <w:r w:rsidRPr="00546EB3">
        <w:rPr>
          <w:sz w:val="24"/>
          <w:szCs w:val="24"/>
        </w:rPr>
        <w:t>LibreOffice</w:t>
      </w:r>
      <w:proofErr w:type="spellEnd"/>
      <w:r w:rsidRPr="00546EB3">
        <w:rPr>
          <w:sz w:val="24"/>
          <w:szCs w:val="24"/>
        </w:rPr>
        <w:t xml:space="preserve"> </w:t>
      </w:r>
      <w:proofErr w:type="spellStart"/>
      <w:r w:rsidRPr="00546EB3">
        <w:rPr>
          <w:sz w:val="24"/>
          <w:szCs w:val="24"/>
        </w:rPr>
        <w:t>Base</w:t>
      </w:r>
      <w:proofErr w:type="spellEnd"/>
      <w:r w:rsidRPr="00546EB3">
        <w:rPr>
          <w:sz w:val="24"/>
          <w:szCs w:val="24"/>
        </w:rPr>
        <w:t xml:space="preserve">, </w:t>
      </w:r>
      <w:proofErr w:type="spellStart"/>
      <w:r w:rsidRPr="00546EB3">
        <w:rPr>
          <w:sz w:val="24"/>
          <w:szCs w:val="24"/>
        </w:rPr>
        <w:t>Moodle</w:t>
      </w:r>
      <w:proofErr w:type="spellEnd"/>
      <w:r w:rsidRPr="00546EB3">
        <w:rPr>
          <w:sz w:val="24"/>
          <w:szCs w:val="24"/>
        </w:rPr>
        <w:t xml:space="preserve">, </w:t>
      </w:r>
      <w:proofErr w:type="spellStart"/>
      <w:r w:rsidRPr="00546EB3">
        <w:rPr>
          <w:sz w:val="24"/>
          <w:szCs w:val="24"/>
        </w:rPr>
        <w:t>BigBlueButton</w:t>
      </w:r>
      <w:proofErr w:type="spellEnd"/>
      <w:r w:rsidRPr="00546EB3">
        <w:rPr>
          <w:sz w:val="24"/>
          <w:szCs w:val="24"/>
        </w:rPr>
        <w:t xml:space="preserve">, </w:t>
      </w:r>
      <w:proofErr w:type="spellStart"/>
      <w:r w:rsidRPr="00546EB3">
        <w:rPr>
          <w:sz w:val="24"/>
          <w:szCs w:val="24"/>
        </w:rPr>
        <w:t>Kaspersky</w:t>
      </w:r>
      <w:proofErr w:type="spellEnd"/>
      <w:r w:rsidRPr="00546EB3">
        <w:rPr>
          <w:sz w:val="24"/>
          <w:szCs w:val="24"/>
        </w:rPr>
        <w:t xml:space="preserve"> </w:t>
      </w:r>
      <w:proofErr w:type="spellStart"/>
      <w:r w:rsidRPr="00546EB3">
        <w:rPr>
          <w:sz w:val="24"/>
          <w:szCs w:val="24"/>
        </w:rPr>
        <w:t>Endpoint</w:t>
      </w:r>
      <w:proofErr w:type="spellEnd"/>
      <w:r w:rsidRPr="00546EB3">
        <w:rPr>
          <w:sz w:val="24"/>
          <w:szCs w:val="24"/>
        </w:rPr>
        <w:t xml:space="preserve"> </w:t>
      </w:r>
      <w:proofErr w:type="spellStart"/>
      <w:r w:rsidRPr="00546EB3">
        <w:rPr>
          <w:sz w:val="24"/>
          <w:szCs w:val="24"/>
        </w:rPr>
        <w:t>Security</w:t>
      </w:r>
      <w:proofErr w:type="spellEnd"/>
      <w:r w:rsidRPr="00546EB3">
        <w:rPr>
          <w:sz w:val="24"/>
          <w:szCs w:val="24"/>
        </w:rPr>
        <w:t xml:space="preserve"> для бизнеса – Стандартный, Система </w:t>
      </w:r>
      <w:proofErr w:type="spellStart"/>
      <w:r w:rsidRPr="00546EB3">
        <w:rPr>
          <w:sz w:val="24"/>
          <w:szCs w:val="24"/>
        </w:rPr>
        <w:t>контент</w:t>
      </w:r>
      <w:proofErr w:type="spellEnd"/>
      <w:r w:rsidRPr="00546EB3">
        <w:rPr>
          <w:sz w:val="24"/>
          <w:szCs w:val="24"/>
        </w:rPr>
        <w:t xml:space="preserve"> фильтрации </w:t>
      </w:r>
      <w:proofErr w:type="spellStart"/>
      <w:r w:rsidRPr="00546EB3">
        <w:rPr>
          <w:sz w:val="24"/>
          <w:szCs w:val="24"/>
        </w:rPr>
        <w:t>SkyDNS</w:t>
      </w:r>
      <w:proofErr w:type="spellEnd"/>
      <w:r w:rsidRPr="00546EB3">
        <w:rPr>
          <w:sz w:val="24"/>
          <w:szCs w:val="24"/>
        </w:rPr>
        <w:t xml:space="preserve">, справочно-правовая система «Консультант плюс», «Гарант», </w:t>
      </w:r>
      <w:proofErr w:type="spellStart"/>
      <w:proofErr w:type="gramStart"/>
      <w:r w:rsidRPr="00546EB3">
        <w:rPr>
          <w:sz w:val="24"/>
          <w:szCs w:val="24"/>
        </w:rPr>
        <w:t>Электронно</w:t>
      </w:r>
      <w:proofErr w:type="spellEnd"/>
      <w:r w:rsidRPr="00546EB3">
        <w:rPr>
          <w:sz w:val="24"/>
          <w:szCs w:val="24"/>
        </w:rPr>
        <w:t xml:space="preserve"> библиотечная</w:t>
      </w:r>
      <w:proofErr w:type="gramEnd"/>
      <w:r w:rsidRPr="00546EB3">
        <w:rPr>
          <w:sz w:val="24"/>
          <w:szCs w:val="24"/>
        </w:rPr>
        <w:t xml:space="preserve"> система </w:t>
      </w:r>
      <w:proofErr w:type="spellStart"/>
      <w:r w:rsidRPr="00546EB3">
        <w:rPr>
          <w:sz w:val="24"/>
          <w:szCs w:val="24"/>
        </w:rPr>
        <w:t>IPRbooks</w:t>
      </w:r>
      <w:proofErr w:type="spellEnd"/>
      <w:r w:rsidRPr="00546EB3">
        <w:rPr>
          <w:sz w:val="24"/>
          <w:szCs w:val="24"/>
        </w:rPr>
        <w:t xml:space="preserve">, </w:t>
      </w:r>
      <w:proofErr w:type="spellStart"/>
      <w:r w:rsidRPr="00546EB3">
        <w:rPr>
          <w:sz w:val="24"/>
          <w:szCs w:val="24"/>
        </w:rPr>
        <w:t>Электронно</w:t>
      </w:r>
      <w:proofErr w:type="spellEnd"/>
      <w:r w:rsidRPr="00546EB3">
        <w:rPr>
          <w:sz w:val="24"/>
          <w:szCs w:val="24"/>
        </w:rPr>
        <w:t xml:space="preserve"> библиотечная система «ЭБС ЮРАЙТ».</w:t>
      </w:r>
    </w:p>
    <w:p w:rsidR="00EA7CEC" w:rsidRPr="00546EB3" w:rsidRDefault="00EA7CEC" w:rsidP="00EA7CEC">
      <w:pPr>
        <w:ind w:firstLine="709"/>
        <w:jc w:val="both"/>
        <w:rPr>
          <w:sz w:val="24"/>
          <w:szCs w:val="24"/>
        </w:rPr>
      </w:pPr>
      <w:r w:rsidRPr="00546EB3">
        <w:rPr>
          <w:sz w:val="24"/>
          <w:szCs w:val="24"/>
        </w:rPr>
        <w:t>6.</w:t>
      </w:r>
      <w:r w:rsidRPr="00546EB3">
        <w:rPr>
          <w:b/>
          <w:sz w:val="24"/>
          <w:szCs w:val="24"/>
        </w:rPr>
        <w:t xml:space="preserve"> </w:t>
      </w:r>
      <w:r w:rsidRPr="00546EB3">
        <w:rPr>
          <w:sz w:val="24"/>
          <w:szCs w:val="24"/>
        </w:rPr>
        <w:t>Помещение для хранения и профилактического обслуживания учебного оборудования.</w:t>
      </w:r>
    </w:p>
    <w:p w:rsidR="00EA7CEC" w:rsidRPr="00546EB3" w:rsidRDefault="00EA7CEC" w:rsidP="00EA7CEC">
      <w:pPr>
        <w:ind w:firstLine="708"/>
        <w:jc w:val="both"/>
        <w:rPr>
          <w:sz w:val="24"/>
          <w:szCs w:val="24"/>
        </w:rPr>
      </w:pPr>
    </w:p>
    <w:p w:rsidR="00EA7CEC" w:rsidRPr="00036F40" w:rsidRDefault="00EA7CEC" w:rsidP="00EA7CEC">
      <w:pPr>
        <w:ind w:firstLine="709"/>
        <w:jc w:val="both"/>
        <w:rPr>
          <w:sz w:val="24"/>
          <w:szCs w:val="24"/>
        </w:rPr>
      </w:pPr>
    </w:p>
    <w:p w:rsidR="00EA7CEC" w:rsidRPr="003F6122" w:rsidRDefault="00EA7CEC" w:rsidP="00EA7CEC">
      <w:pPr>
        <w:ind w:firstLine="709"/>
        <w:jc w:val="both"/>
        <w:rPr>
          <w:color w:val="FF0000"/>
          <w:sz w:val="24"/>
          <w:szCs w:val="24"/>
        </w:rPr>
      </w:pPr>
    </w:p>
    <w:p w:rsidR="00EA7CEC" w:rsidRPr="00EA7CEC" w:rsidRDefault="00EA7CEC" w:rsidP="002460E3">
      <w:pPr>
        <w:widowControl/>
        <w:autoSpaceDE/>
        <w:adjustRightInd/>
        <w:ind w:firstLine="709"/>
        <w:jc w:val="both"/>
        <w:rPr>
          <w:sz w:val="24"/>
          <w:szCs w:val="24"/>
        </w:rPr>
      </w:pPr>
    </w:p>
    <w:sectPr w:rsidR="00EA7CEC" w:rsidRPr="00EA7CEC" w:rsidSect="002933E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19DB" w:rsidRDefault="00F019DB" w:rsidP="00160BC1">
      <w:r>
        <w:separator/>
      </w:r>
    </w:p>
  </w:endnote>
  <w:endnote w:type="continuationSeparator" w:id="1">
    <w:p w:rsidR="00F019DB" w:rsidRDefault="00F019DB" w:rsidP="00160B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19DB" w:rsidRDefault="00F019DB" w:rsidP="00160BC1">
      <w:r>
        <w:separator/>
      </w:r>
    </w:p>
  </w:footnote>
  <w:footnote w:type="continuationSeparator" w:id="1">
    <w:p w:rsidR="00F019DB" w:rsidRDefault="00F019DB" w:rsidP="00160B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5638F"/>
    <w:multiLevelType w:val="hybridMultilevel"/>
    <w:tmpl w:val="B332014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455902"/>
    <w:multiLevelType w:val="hybridMultilevel"/>
    <w:tmpl w:val="5810C5E6"/>
    <w:lvl w:ilvl="0" w:tplc="AA62F0EA">
      <w:start w:val="3"/>
      <w:numFmt w:val="bullet"/>
      <w:lvlText w:val=""/>
      <w:lvlJc w:val="left"/>
      <w:pPr>
        <w:ind w:left="375" w:hanging="360"/>
      </w:pPr>
      <w:rPr>
        <w:rFonts w:ascii="Symbol" w:eastAsia="Times New Roman" w:hAnsi="Symbol" w:hint="default"/>
      </w:rPr>
    </w:lvl>
    <w:lvl w:ilvl="1" w:tplc="04190003" w:tentative="1">
      <w:start w:val="1"/>
      <w:numFmt w:val="bullet"/>
      <w:lvlText w:val="o"/>
      <w:lvlJc w:val="left"/>
      <w:pPr>
        <w:ind w:left="1095" w:hanging="360"/>
      </w:pPr>
      <w:rPr>
        <w:rFonts w:ascii="Courier New" w:hAnsi="Courier New" w:hint="default"/>
      </w:rPr>
    </w:lvl>
    <w:lvl w:ilvl="2" w:tplc="04190005" w:tentative="1">
      <w:start w:val="1"/>
      <w:numFmt w:val="bullet"/>
      <w:lvlText w:val=""/>
      <w:lvlJc w:val="left"/>
      <w:pPr>
        <w:ind w:left="1815" w:hanging="360"/>
      </w:pPr>
      <w:rPr>
        <w:rFonts w:ascii="Wingdings" w:hAnsi="Wingdings" w:hint="default"/>
      </w:rPr>
    </w:lvl>
    <w:lvl w:ilvl="3" w:tplc="04190001" w:tentative="1">
      <w:start w:val="1"/>
      <w:numFmt w:val="bullet"/>
      <w:lvlText w:val=""/>
      <w:lvlJc w:val="left"/>
      <w:pPr>
        <w:ind w:left="2535" w:hanging="360"/>
      </w:pPr>
      <w:rPr>
        <w:rFonts w:ascii="Symbol" w:hAnsi="Symbol" w:hint="default"/>
      </w:rPr>
    </w:lvl>
    <w:lvl w:ilvl="4" w:tplc="04190003" w:tentative="1">
      <w:start w:val="1"/>
      <w:numFmt w:val="bullet"/>
      <w:lvlText w:val="o"/>
      <w:lvlJc w:val="left"/>
      <w:pPr>
        <w:ind w:left="3255" w:hanging="360"/>
      </w:pPr>
      <w:rPr>
        <w:rFonts w:ascii="Courier New" w:hAnsi="Courier New" w:hint="default"/>
      </w:rPr>
    </w:lvl>
    <w:lvl w:ilvl="5" w:tplc="04190005" w:tentative="1">
      <w:start w:val="1"/>
      <w:numFmt w:val="bullet"/>
      <w:lvlText w:val=""/>
      <w:lvlJc w:val="left"/>
      <w:pPr>
        <w:ind w:left="3975" w:hanging="360"/>
      </w:pPr>
      <w:rPr>
        <w:rFonts w:ascii="Wingdings" w:hAnsi="Wingdings" w:hint="default"/>
      </w:rPr>
    </w:lvl>
    <w:lvl w:ilvl="6" w:tplc="04190001" w:tentative="1">
      <w:start w:val="1"/>
      <w:numFmt w:val="bullet"/>
      <w:lvlText w:val=""/>
      <w:lvlJc w:val="left"/>
      <w:pPr>
        <w:ind w:left="4695" w:hanging="360"/>
      </w:pPr>
      <w:rPr>
        <w:rFonts w:ascii="Symbol" w:hAnsi="Symbol" w:hint="default"/>
      </w:rPr>
    </w:lvl>
    <w:lvl w:ilvl="7" w:tplc="04190003" w:tentative="1">
      <w:start w:val="1"/>
      <w:numFmt w:val="bullet"/>
      <w:lvlText w:val="o"/>
      <w:lvlJc w:val="left"/>
      <w:pPr>
        <w:ind w:left="5415" w:hanging="360"/>
      </w:pPr>
      <w:rPr>
        <w:rFonts w:ascii="Courier New" w:hAnsi="Courier New" w:hint="default"/>
      </w:rPr>
    </w:lvl>
    <w:lvl w:ilvl="8" w:tplc="04190005" w:tentative="1">
      <w:start w:val="1"/>
      <w:numFmt w:val="bullet"/>
      <w:lvlText w:val=""/>
      <w:lvlJc w:val="left"/>
      <w:pPr>
        <w:ind w:left="6135" w:hanging="360"/>
      </w:pPr>
      <w:rPr>
        <w:rFonts w:ascii="Wingdings" w:hAnsi="Wingdings" w:hint="default"/>
      </w:rPr>
    </w:lvl>
  </w:abstractNum>
  <w:abstractNum w:abstractNumId="5">
    <w:nsid w:val="31B64180"/>
    <w:multiLevelType w:val="hybridMultilevel"/>
    <w:tmpl w:val="3E0CD1E8"/>
    <w:lvl w:ilvl="0" w:tplc="43AC8010">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71860CF"/>
    <w:multiLevelType w:val="multilevel"/>
    <w:tmpl w:val="60809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C2C1BEB"/>
    <w:multiLevelType w:val="hybridMultilevel"/>
    <w:tmpl w:val="7F0A08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F8812B1"/>
    <w:multiLevelType w:val="multilevel"/>
    <w:tmpl w:val="792E4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932EA1"/>
    <w:multiLevelType w:val="hybridMultilevel"/>
    <w:tmpl w:val="15060B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
    <w:nsid w:val="4D144849"/>
    <w:multiLevelType w:val="hybridMultilevel"/>
    <w:tmpl w:val="D576A6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1BC171E"/>
    <w:multiLevelType w:val="hybridMultilevel"/>
    <w:tmpl w:val="725CAFE4"/>
    <w:lvl w:ilvl="0" w:tplc="44C6ECAA">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2"/>
  </w:num>
  <w:num w:numId="2">
    <w:abstractNumId w:val="3"/>
  </w:num>
  <w:num w:numId="3">
    <w:abstractNumId w:val="14"/>
  </w:num>
  <w:num w:numId="4">
    <w:abstractNumId w:val="2"/>
  </w:num>
  <w:num w:numId="5">
    <w:abstractNumId w:val="7"/>
  </w:num>
  <w:num w:numId="6">
    <w:abstractNumId w:val="8"/>
  </w:num>
  <w:num w:numId="7">
    <w:abstractNumId w:val="4"/>
  </w:num>
  <w:num w:numId="8">
    <w:abstractNumId w:val="11"/>
  </w:num>
  <w:num w:numId="9">
    <w:abstractNumId w:val="15"/>
  </w:num>
  <w:num w:numId="10">
    <w:abstractNumId w:val="5"/>
  </w:num>
  <w:num w:numId="11">
    <w:abstractNumId w:val="6"/>
  </w:num>
  <w:num w:numId="12">
    <w:abstractNumId w:val="10"/>
  </w:num>
  <w:num w:numId="13">
    <w:abstractNumId w:val="9"/>
  </w:num>
  <w:num w:numId="14">
    <w:abstractNumId w:val="0"/>
  </w:num>
  <w:num w:numId="15">
    <w:abstractNumId w:val="13"/>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hdrShapeDefaults>
    <o:shapedefaults v:ext="edit" spidmax="12289"/>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55C7E"/>
    <w:rsid w:val="00000646"/>
    <w:rsid w:val="00002839"/>
    <w:rsid w:val="00027D2C"/>
    <w:rsid w:val="00027E5B"/>
    <w:rsid w:val="00037461"/>
    <w:rsid w:val="00051AEE"/>
    <w:rsid w:val="00055511"/>
    <w:rsid w:val="00060A01"/>
    <w:rsid w:val="00064AA9"/>
    <w:rsid w:val="00066B8C"/>
    <w:rsid w:val="000835F5"/>
    <w:rsid w:val="000853A0"/>
    <w:rsid w:val="000875BF"/>
    <w:rsid w:val="000911D1"/>
    <w:rsid w:val="000953A3"/>
    <w:rsid w:val="000A4FAC"/>
    <w:rsid w:val="000B1331"/>
    <w:rsid w:val="000B40A9"/>
    <w:rsid w:val="000B7795"/>
    <w:rsid w:val="000C4546"/>
    <w:rsid w:val="000D07C6"/>
    <w:rsid w:val="000D2124"/>
    <w:rsid w:val="000D2710"/>
    <w:rsid w:val="000D4429"/>
    <w:rsid w:val="000D6DE5"/>
    <w:rsid w:val="000E19F7"/>
    <w:rsid w:val="000E37E9"/>
    <w:rsid w:val="000E3E7B"/>
    <w:rsid w:val="000E55DA"/>
    <w:rsid w:val="00102E02"/>
    <w:rsid w:val="00104A75"/>
    <w:rsid w:val="001128C8"/>
    <w:rsid w:val="00114770"/>
    <w:rsid w:val="001154C3"/>
    <w:rsid w:val="001165D0"/>
    <w:rsid w:val="001166B7"/>
    <w:rsid w:val="001167A8"/>
    <w:rsid w:val="0012017A"/>
    <w:rsid w:val="00120440"/>
    <w:rsid w:val="00127108"/>
    <w:rsid w:val="00127DEA"/>
    <w:rsid w:val="00131CDA"/>
    <w:rsid w:val="00132F57"/>
    <w:rsid w:val="001378B1"/>
    <w:rsid w:val="0015639D"/>
    <w:rsid w:val="00160BC1"/>
    <w:rsid w:val="00161C70"/>
    <w:rsid w:val="001716A9"/>
    <w:rsid w:val="00181AAB"/>
    <w:rsid w:val="00184F65"/>
    <w:rsid w:val="001871AA"/>
    <w:rsid w:val="00193842"/>
    <w:rsid w:val="001A026E"/>
    <w:rsid w:val="001A6533"/>
    <w:rsid w:val="001C3589"/>
    <w:rsid w:val="001C4FED"/>
    <w:rsid w:val="001C5A75"/>
    <w:rsid w:val="001C6305"/>
    <w:rsid w:val="001D7E91"/>
    <w:rsid w:val="001E4723"/>
    <w:rsid w:val="001E588F"/>
    <w:rsid w:val="001E657E"/>
    <w:rsid w:val="001F11DE"/>
    <w:rsid w:val="001F3561"/>
    <w:rsid w:val="00207E2E"/>
    <w:rsid w:val="00207FB7"/>
    <w:rsid w:val="00211C1B"/>
    <w:rsid w:val="00233B13"/>
    <w:rsid w:val="00240A81"/>
    <w:rsid w:val="00245199"/>
    <w:rsid w:val="002460E3"/>
    <w:rsid w:val="00257B51"/>
    <w:rsid w:val="002657BC"/>
    <w:rsid w:val="00276128"/>
    <w:rsid w:val="0027733F"/>
    <w:rsid w:val="00291D05"/>
    <w:rsid w:val="002933E5"/>
    <w:rsid w:val="002A0D1B"/>
    <w:rsid w:val="002B12A8"/>
    <w:rsid w:val="002B3D83"/>
    <w:rsid w:val="002B5AB9"/>
    <w:rsid w:val="002B6C87"/>
    <w:rsid w:val="002B734E"/>
    <w:rsid w:val="002C2BC1"/>
    <w:rsid w:val="002C2EAE"/>
    <w:rsid w:val="002C3F08"/>
    <w:rsid w:val="002C7582"/>
    <w:rsid w:val="002D6AC0"/>
    <w:rsid w:val="002E4CB7"/>
    <w:rsid w:val="002F4A78"/>
    <w:rsid w:val="003142D6"/>
    <w:rsid w:val="00315AB7"/>
    <w:rsid w:val="003200EA"/>
    <w:rsid w:val="0032166A"/>
    <w:rsid w:val="00330957"/>
    <w:rsid w:val="0033546E"/>
    <w:rsid w:val="00345229"/>
    <w:rsid w:val="00355C7E"/>
    <w:rsid w:val="003618C2"/>
    <w:rsid w:val="00363097"/>
    <w:rsid w:val="00365758"/>
    <w:rsid w:val="003668E3"/>
    <w:rsid w:val="00390B62"/>
    <w:rsid w:val="003A3494"/>
    <w:rsid w:val="003A57B5"/>
    <w:rsid w:val="003A6FB0"/>
    <w:rsid w:val="003A71E4"/>
    <w:rsid w:val="003B7F71"/>
    <w:rsid w:val="003C587A"/>
    <w:rsid w:val="003D34F6"/>
    <w:rsid w:val="003D47C6"/>
    <w:rsid w:val="003E455B"/>
    <w:rsid w:val="003F05D0"/>
    <w:rsid w:val="003F1B89"/>
    <w:rsid w:val="003F70C1"/>
    <w:rsid w:val="00400491"/>
    <w:rsid w:val="00407242"/>
    <w:rsid w:val="00407404"/>
    <w:rsid w:val="004110F5"/>
    <w:rsid w:val="00415EB7"/>
    <w:rsid w:val="00424ABD"/>
    <w:rsid w:val="00426FF6"/>
    <w:rsid w:val="00435249"/>
    <w:rsid w:val="00457625"/>
    <w:rsid w:val="0046365B"/>
    <w:rsid w:val="00467F5F"/>
    <w:rsid w:val="004709BA"/>
    <w:rsid w:val="0047224A"/>
    <w:rsid w:val="0047275C"/>
    <w:rsid w:val="0047572F"/>
    <w:rsid w:val="0047633A"/>
    <w:rsid w:val="0048300E"/>
    <w:rsid w:val="004838CB"/>
    <w:rsid w:val="0049217A"/>
    <w:rsid w:val="004960CB"/>
    <w:rsid w:val="004A2C0D"/>
    <w:rsid w:val="004A2E62"/>
    <w:rsid w:val="004A3F42"/>
    <w:rsid w:val="004A68C9"/>
    <w:rsid w:val="004B13BA"/>
    <w:rsid w:val="004C0510"/>
    <w:rsid w:val="004C5815"/>
    <w:rsid w:val="004C6DB3"/>
    <w:rsid w:val="004D6F0C"/>
    <w:rsid w:val="004E0C3F"/>
    <w:rsid w:val="004E3D82"/>
    <w:rsid w:val="004E4CD6"/>
    <w:rsid w:val="004E4DB2"/>
    <w:rsid w:val="004E62F1"/>
    <w:rsid w:val="004E753A"/>
    <w:rsid w:val="004F3C72"/>
    <w:rsid w:val="0050734A"/>
    <w:rsid w:val="00516187"/>
    <w:rsid w:val="00516F43"/>
    <w:rsid w:val="00524E94"/>
    <w:rsid w:val="005362E6"/>
    <w:rsid w:val="00537A62"/>
    <w:rsid w:val="0054031A"/>
    <w:rsid w:val="00540F31"/>
    <w:rsid w:val="00551947"/>
    <w:rsid w:val="00556E7B"/>
    <w:rsid w:val="00565480"/>
    <w:rsid w:val="005669CB"/>
    <w:rsid w:val="00570C40"/>
    <w:rsid w:val="00572F9F"/>
    <w:rsid w:val="005816EA"/>
    <w:rsid w:val="00582969"/>
    <w:rsid w:val="00583C2E"/>
    <w:rsid w:val="00584FE8"/>
    <w:rsid w:val="00586FAD"/>
    <w:rsid w:val="005915BA"/>
    <w:rsid w:val="00591B36"/>
    <w:rsid w:val="005A0D9E"/>
    <w:rsid w:val="005A28FC"/>
    <w:rsid w:val="005B2C89"/>
    <w:rsid w:val="005B47CE"/>
    <w:rsid w:val="005C13E4"/>
    <w:rsid w:val="005C20F0"/>
    <w:rsid w:val="005C3AEB"/>
    <w:rsid w:val="005C3E07"/>
    <w:rsid w:val="005C7567"/>
    <w:rsid w:val="005D206B"/>
    <w:rsid w:val="005D7305"/>
    <w:rsid w:val="005F2349"/>
    <w:rsid w:val="006000AE"/>
    <w:rsid w:val="006044B4"/>
    <w:rsid w:val="00607E17"/>
    <w:rsid w:val="006118F6"/>
    <w:rsid w:val="00614F1A"/>
    <w:rsid w:val="006235B7"/>
    <w:rsid w:val="00624E28"/>
    <w:rsid w:val="00641D51"/>
    <w:rsid w:val="00642A2F"/>
    <w:rsid w:val="006439F4"/>
    <w:rsid w:val="0065477D"/>
    <w:rsid w:val="0065606F"/>
    <w:rsid w:val="00656AC4"/>
    <w:rsid w:val="00676914"/>
    <w:rsid w:val="00687B3A"/>
    <w:rsid w:val="00692DD7"/>
    <w:rsid w:val="006B0CA3"/>
    <w:rsid w:val="006C2B8E"/>
    <w:rsid w:val="006D108C"/>
    <w:rsid w:val="006D15B6"/>
    <w:rsid w:val="006D266C"/>
    <w:rsid w:val="006D6805"/>
    <w:rsid w:val="006E5C19"/>
    <w:rsid w:val="006E6D70"/>
    <w:rsid w:val="006F546D"/>
    <w:rsid w:val="00700AD0"/>
    <w:rsid w:val="00705814"/>
    <w:rsid w:val="00705FB5"/>
    <w:rsid w:val="007066B1"/>
    <w:rsid w:val="00713D44"/>
    <w:rsid w:val="007327FE"/>
    <w:rsid w:val="007410F6"/>
    <w:rsid w:val="007459CB"/>
    <w:rsid w:val="007512C7"/>
    <w:rsid w:val="00752936"/>
    <w:rsid w:val="0076201E"/>
    <w:rsid w:val="00764497"/>
    <w:rsid w:val="007751FE"/>
    <w:rsid w:val="00777B09"/>
    <w:rsid w:val="00781ADF"/>
    <w:rsid w:val="007831FF"/>
    <w:rsid w:val="00783D3E"/>
    <w:rsid w:val="00785842"/>
    <w:rsid w:val="007865CB"/>
    <w:rsid w:val="00793E1A"/>
    <w:rsid w:val="00793E1B"/>
    <w:rsid w:val="00793F01"/>
    <w:rsid w:val="007A3456"/>
    <w:rsid w:val="007A5EE5"/>
    <w:rsid w:val="007A7E7B"/>
    <w:rsid w:val="007B1B01"/>
    <w:rsid w:val="007B2F12"/>
    <w:rsid w:val="007C277B"/>
    <w:rsid w:val="007D5CC1"/>
    <w:rsid w:val="007E10C6"/>
    <w:rsid w:val="007F098D"/>
    <w:rsid w:val="007F4B97"/>
    <w:rsid w:val="007F7A4D"/>
    <w:rsid w:val="00801B83"/>
    <w:rsid w:val="00817A33"/>
    <w:rsid w:val="00820D1B"/>
    <w:rsid w:val="00823333"/>
    <w:rsid w:val="00823E5A"/>
    <w:rsid w:val="00827A34"/>
    <w:rsid w:val="00832D2D"/>
    <w:rsid w:val="008423FF"/>
    <w:rsid w:val="0085516E"/>
    <w:rsid w:val="00857FC8"/>
    <w:rsid w:val="00860417"/>
    <w:rsid w:val="0086651C"/>
    <w:rsid w:val="00873543"/>
    <w:rsid w:val="0088272E"/>
    <w:rsid w:val="008B1718"/>
    <w:rsid w:val="008B3964"/>
    <w:rsid w:val="008B6331"/>
    <w:rsid w:val="008D20EC"/>
    <w:rsid w:val="008E5E59"/>
    <w:rsid w:val="008E6720"/>
    <w:rsid w:val="008E68C1"/>
    <w:rsid w:val="008E79DC"/>
    <w:rsid w:val="00920199"/>
    <w:rsid w:val="00921868"/>
    <w:rsid w:val="0094149E"/>
    <w:rsid w:val="00941875"/>
    <w:rsid w:val="00951F6B"/>
    <w:rsid w:val="009528CA"/>
    <w:rsid w:val="00954E45"/>
    <w:rsid w:val="00965998"/>
    <w:rsid w:val="009B2615"/>
    <w:rsid w:val="009B4C7C"/>
    <w:rsid w:val="009E35D2"/>
    <w:rsid w:val="009F332E"/>
    <w:rsid w:val="009F4070"/>
    <w:rsid w:val="009F4B66"/>
    <w:rsid w:val="00A21A70"/>
    <w:rsid w:val="00A275E4"/>
    <w:rsid w:val="00A31DBE"/>
    <w:rsid w:val="00A32A5F"/>
    <w:rsid w:val="00A44F9E"/>
    <w:rsid w:val="00A55907"/>
    <w:rsid w:val="00A567CD"/>
    <w:rsid w:val="00A63D90"/>
    <w:rsid w:val="00A75675"/>
    <w:rsid w:val="00A76E53"/>
    <w:rsid w:val="00A82250"/>
    <w:rsid w:val="00A83EBD"/>
    <w:rsid w:val="00A9607B"/>
    <w:rsid w:val="00A96677"/>
    <w:rsid w:val="00A96C48"/>
    <w:rsid w:val="00AA2A29"/>
    <w:rsid w:val="00AB2091"/>
    <w:rsid w:val="00AD0669"/>
    <w:rsid w:val="00AD208A"/>
    <w:rsid w:val="00AD21A8"/>
    <w:rsid w:val="00AD4A3C"/>
    <w:rsid w:val="00AE1025"/>
    <w:rsid w:val="00AE2CBB"/>
    <w:rsid w:val="00AE3177"/>
    <w:rsid w:val="00AE39C7"/>
    <w:rsid w:val="00AE47BC"/>
    <w:rsid w:val="00AF2DDD"/>
    <w:rsid w:val="00AF61EB"/>
    <w:rsid w:val="00B05DAD"/>
    <w:rsid w:val="00B14050"/>
    <w:rsid w:val="00B15B2D"/>
    <w:rsid w:val="00B204F5"/>
    <w:rsid w:val="00B40E9F"/>
    <w:rsid w:val="00B43557"/>
    <w:rsid w:val="00B43F9B"/>
    <w:rsid w:val="00B44FF6"/>
    <w:rsid w:val="00B45706"/>
    <w:rsid w:val="00B5209B"/>
    <w:rsid w:val="00B542D4"/>
    <w:rsid w:val="00B54421"/>
    <w:rsid w:val="00B642B8"/>
    <w:rsid w:val="00B733B7"/>
    <w:rsid w:val="00B817E2"/>
    <w:rsid w:val="00B8499B"/>
    <w:rsid w:val="00BA0A83"/>
    <w:rsid w:val="00BB6C9A"/>
    <w:rsid w:val="00BB70FB"/>
    <w:rsid w:val="00BE023D"/>
    <w:rsid w:val="00BE02F1"/>
    <w:rsid w:val="00BF22FC"/>
    <w:rsid w:val="00BF41EE"/>
    <w:rsid w:val="00C1245E"/>
    <w:rsid w:val="00C228C5"/>
    <w:rsid w:val="00C24EA8"/>
    <w:rsid w:val="00C259C0"/>
    <w:rsid w:val="00C26026"/>
    <w:rsid w:val="00C33468"/>
    <w:rsid w:val="00C3475E"/>
    <w:rsid w:val="00C40C06"/>
    <w:rsid w:val="00C55E91"/>
    <w:rsid w:val="00C564D1"/>
    <w:rsid w:val="00C6799C"/>
    <w:rsid w:val="00C70CA1"/>
    <w:rsid w:val="00C90A7A"/>
    <w:rsid w:val="00C92478"/>
    <w:rsid w:val="00C93F61"/>
    <w:rsid w:val="00C94464"/>
    <w:rsid w:val="00C953C9"/>
    <w:rsid w:val="00C9586F"/>
    <w:rsid w:val="00CA401A"/>
    <w:rsid w:val="00CA739E"/>
    <w:rsid w:val="00CB1378"/>
    <w:rsid w:val="00CB27ED"/>
    <w:rsid w:val="00CB61D6"/>
    <w:rsid w:val="00CC15E9"/>
    <w:rsid w:val="00CD7F10"/>
    <w:rsid w:val="00CE6C4B"/>
    <w:rsid w:val="00CF12C6"/>
    <w:rsid w:val="00CF2B2F"/>
    <w:rsid w:val="00CF6292"/>
    <w:rsid w:val="00CF6B12"/>
    <w:rsid w:val="00D01BDD"/>
    <w:rsid w:val="00D021ED"/>
    <w:rsid w:val="00D02EB8"/>
    <w:rsid w:val="00D152E4"/>
    <w:rsid w:val="00D1753D"/>
    <w:rsid w:val="00D2214F"/>
    <w:rsid w:val="00D23EFA"/>
    <w:rsid w:val="00D27830"/>
    <w:rsid w:val="00D3343E"/>
    <w:rsid w:val="00D34B66"/>
    <w:rsid w:val="00D36681"/>
    <w:rsid w:val="00D41077"/>
    <w:rsid w:val="00D44188"/>
    <w:rsid w:val="00D51EE0"/>
    <w:rsid w:val="00D63339"/>
    <w:rsid w:val="00D73193"/>
    <w:rsid w:val="00D761E8"/>
    <w:rsid w:val="00D81D34"/>
    <w:rsid w:val="00D83177"/>
    <w:rsid w:val="00D8506D"/>
    <w:rsid w:val="00D90307"/>
    <w:rsid w:val="00D96F07"/>
    <w:rsid w:val="00D97830"/>
    <w:rsid w:val="00DA3FFC"/>
    <w:rsid w:val="00DA489D"/>
    <w:rsid w:val="00DA48D3"/>
    <w:rsid w:val="00DA5AA3"/>
    <w:rsid w:val="00DB08E2"/>
    <w:rsid w:val="00DB0A35"/>
    <w:rsid w:val="00DB228F"/>
    <w:rsid w:val="00DC6660"/>
    <w:rsid w:val="00DD03B9"/>
    <w:rsid w:val="00DD0590"/>
    <w:rsid w:val="00DD6EB4"/>
    <w:rsid w:val="00DE38F3"/>
    <w:rsid w:val="00DF1076"/>
    <w:rsid w:val="00DF19C6"/>
    <w:rsid w:val="00DF26AA"/>
    <w:rsid w:val="00DF7ED6"/>
    <w:rsid w:val="00E02CDE"/>
    <w:rsid w:val="00E11452"/>
    <w:rsid w:val="00E25521"/>
    <w:rsid w:val="00E42AED"/>
    <w:rsid w:val="00E4451A"/>
    <w:rsid w:val="00E467CB"/>
    <w:rsid w:val="00E72419"/>
    <w:rsid w:val="00E72975"/>
    <w:rsid w:val="00E7465A"/>
    <w:rsid w:val="00E81007"/>
    <w:rsid w:val="00E87776"/>
    <w:rsid w:val="00E9119D"/>
    <w:rsid w:val="00E92238"/>
    <w:rsid w:val="00EA0130"/>
    <w:rsid w:val="00EA0D01"/>
    <w:rsid w:val="00EA1EA9"/>
    <w:rsid w:val="00EA206F"/>
    <w:rsid w:val="00EA293D"/>
    <w:rsid w:val="00EA3690"/>
    <w:rsid w:val="00EA41F8"/>
    <w:rsid w:val="00EA7CEC"/>
    <w:rsid w:val="00EB0E73"/>
    <w:rsid w:val="00EB6FDA"/>
    <w:rsid w:val="00EC2BB2"/>
    <w:rsid w:val="00ED28E4"/>
    <w:rsid w:val="00ED789C"/>
    <w:rsid w:val="00EE165B"/>
    <w:rsid w:val="00EE4D57"/>
    <w:rsid w:val="00EE7B00"/>
    <w:rsid w:val="00EF2E8E"/>
    <w:rsid w:val="00F00B76"/>
    <w:rsid w:val="00F019DB"/>
    <w:rsid w:val="00F06F17"/>
    <w:rsid w:val="00F226CA"/>
    <w:rsid w:val="00F22828"/>
    <w:rsid w:val="00F239D1"/>
    <w:rsid w:val="00F322E1"/>
    <w:rsid w:val="00F342F7"/>
    <w:rsid w:val="00F40FEC"/>
    <w:rsid w:val="00F42549"/>
    <w:rsid w:val="00F563EB"/>
    <w:rsid w:val="00F61480"/>
    <w:rsid w:val="00F625A5"/>
    <w:rsid w:val="00F63ADF"/>
    <w:rsid w:val="00F63BBC"/>
    <w:rsid w:val="00F65B9F"/>
    <w:rsid w:val="00F8007A"/>
    <w:rsid w:val="00F803A3"/>
    <w:rsid w:val="00F95B2E"/>
    <w:rsid w:val="00F96A96"/>
    <w:rsid w:val="00F96CC6"/>
    <w:rsid w:val="00FA5C55"/>
    <w:rsid w:val="00FB05DD"/>
    <w:rsid w:val="00FB15A7"/>
    <w:rsid w:val="00FB3DFD"/>
    <w:rsid w:val="00FC306B"/>
    <w:rsid w:val="00FC66FC"/>
    <w:rsid w:val="00FD2D3A"/>
    <w:rsid w:val="00FD6763"/>
    <w:rsid w:val="00FE1F73"/>
    <w:rsid w:val="00FE355F"/>
    <w:rsid w:val="00FE556E"/>
  </w:rsids>
  <m:mathPr>
    <m:mathFont m:val="Cambria Math"/>
    <m:brkBin m:val="before"/>
    <m:brkBinSub m:val="--"/>
    <m:smallFrac/>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D2214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customStyle="1" w:styleId="13">
    <w:name w:val="Обычный (веб)1"/>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1"/>
    <w:next w:val="a6"/>
    <w:uiPriority w:val="59"/>
    <w:rsid w:val="00160BC1"/>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6"/>
    <w:uiPriority w:val="59"/>
    <w:rsid w:val="005C3E07"/>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6"/>
    <w:basedOn w:val="a1"/>
    <w:uiPriority w:val="39"/>
    <w:rsid w:val="00D97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6"/>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1"/>
    <w:next w:val="a6"/>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39"/>
    <w:rsid w:val="007F4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6"/>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6"/>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customStyle="1" w:styleId="20">
    <w:name w:val="Заголовок 2 Знак"/>
    <w:link w:val="2"/>
    <w:uiPriority w:val="9"/>
    <w:rsid w:val="00D2214F"/>
    <w:rPr>
      <w:rFonts w:ascii="Cambria" w:eastAsia="Times New Roman" w:hAnsi="Cambria" w:cs="Times New Roman"/>
      <w:b/>
      <w:bCs/>
      <w:i/>
      <w:iCs/>
      <w:sz w:val="28"/>
      <w:szCs w:val="28"/>
    </w:rPr>
  </w:style>
  <w:style w:type="character" w:customStyle="1" w:styleId="extended-textfull">
    <w:name w:val="extended-text__full"/>
    <w:basedOn w:val="a0"/>
    <w:rsid w:val="007831FF"/>
  </w:style>
  <w:style w:type="character" w:styleId="af2">
    <w:name w:val="FollowedHyperlink"/>
    <w:basedOn w:val="a0"/>
    <w:uiPriority w:val="99"/>
    <w:semiHidden/>
    <w:unhideWhenUsed/>
    <w:rsid w:val="000853A0"/>
    <w:rPr>
      <w:color w:val="800080"/>
      <w:u w:val="single"/>
    </w:rPr>
  </w:style>
  <w:style w:type="character" w:customStyle="1" w:styleId="a5">
    <w:name w:val="Абзац списка Знак"/>
    <w:basedOn w:val="a0"/>
    <w:link w:val="a4"/>
    <w:uiPriority w:val="34"/>
    <w:locked/>
    <w:rsid w:val="00B43557"/>
    <w:rPr>
      <w:sz w:val="22"/>
      <w:szCs w:val="22"/>
      <w:lang w:eastAsia="en-US"/>
    </w:rPr>
  </w:style>
  <w:style w:type="character" w:customStyle="1" w:styleId="fontstyle01">
    <w:name w:val="fontstyle01"/>
    <w:basedOn w:val="a0"/>
    <w:rsid w:val="00EA7CEC"/>
    <w:rPr>
      <w:rFonts w:ascii="Times New Roman" w:hAnsi="Times New Roman" w:cs="Times New Roman" w:hint="default"/>
      <w:b w:val="0"/>
      <w:bCs w:val="0"/>
      <w:i w:val="0"/>
      <w:iCs w:val="0"/>
      <w:color w:val="000000"/>
      <w:sz w:val="24"/>
      <w:szCs w:val="24"/>
    </w:rPr>
  </w:style>
  <w:style w:type="character" w:customStyle="1" w:styleId="UnresolvedMention">
    <w:name w:val="Unresolved Mention"/>
    <w:basedOn w:val="a0"/>
    <w:uiPriority w:val="99"/>
    <w:semiHidden/>
    <w:unhideWhenUsed/>
    <w:rsid w:val="0050734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0928066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653946131">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61861726">
      <w:bodyDiv w:val="1"/>
      <w:marLeft w:val="0"/>
      <w:marRight w:val="0"/>
      <w:marTop w:val="0"/>
      <w:marBottom w:val="0"/>
      <w:divBdr>
        <w:top w:val="none" w:sz="0" w:space="0" w:color="auto"/>
        <w:left w:val="none" w:sz="0" w:space="0" w:color="auto"/>
        <w:bottom w:val="none" w:sz="0" w:space="0" w:color="auto"/>
        <w:right w:val="none" w:sz="0" w:space="0" w:color="auto"/>
      </w:divBdr>
    </w:div>
    <w:div w:id="1449085000">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5757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68292.html" TargetMode="External"/><Relationship Id="rId13" Type="http://schemas.openxmlformats.org/officeDocument/2006/relationships/hyperlink" Target="http://www.iprbookshop.ru/39704.."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 Type="http://schemas.openxmlformats.org/officeDocument/2006/relationships/styles" Target="styles.xml"/><Relationship Id="rId21" Type="http://schemas.openxmlformats.org/officeDocument/2006/relationships/hyperlink" Target="http://www.oxfordjoumals.org" TargetMode="External"/><Relationship Id="rId34" Type="http://schemas.openxmlformats.org/officeDocument/2006/relationships/hyperlink" Target="https://rosmintrud.ru/opendata" TargetMode="External"/><Relationship Id="rId7" Type="http://schemas.openxmlformats.org/officeDocument/2006/relationships/endnotes" Target="endnotes.xml"/><Relationship Id="rId12" Type="http://schemas.openxmlformats.org/officeDocument/2006/relationships/hyperlink" Target="https://biblio-online.ru/book/ocenka-personala-sbalansirovannaya-sistema-pokazateley-427264"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hyperlink" Target="https://www.cfin.ru/rubricator.shtm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pravo.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72411.html" TargetMode="External"/><Relationship Id="rId24" Type="http://schemas.openxmlformats.org/officeDocument/2006/relationships/hyperlink" Target="http://www.gks.ru" TargetMode="External"/><Relationship Id="rId32" Type="http://schemas.openxmlformats.org/officeDocument/2006/relationships/hyperlink" Target="http://www.hr-life.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edu.garant.ru/omga/" TargetMode="External"/><Relationship Id="rId36" Type="http://schemas.openxmlformats.org/officeDocument/2006/relationships/hyperlink" Target="http://ecsocman.hse.ru" TargetMode="External"/><Relationship Id="rId10" Type="http://schemas.openxmlformats.org/officeDocument/2006/relationships/hyperlink" Target="http://www.iprbookshop.ru/24769.." TargetMode="External"/><Relationship Id="rId19" Type="http://schemas.openxmlformats.org/officeDocument/2006/relationships/hyperlink" Target="http://www.edu.ru" TargetMode="External"/><Relationship Id="rId31" Type="http://schemas.openxmlformats.org/officeDocument/2006/relationships/hyperlink" Target="http://www.ict.edu.ru.." TargetMode="External"/><Relationship Id="rId4" Type="http://schemas.openxmlformats.org/officeDocument/2006/relationships/settings" Target="settings.xml"/><Relationship Id="rId9" Type="http://schemas.openxmlformats.org/officeDocument/2006/relationships/hyperlink" Target="http://www.iprbookshop.ru/41003.html"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consultant.ru/edu/student/study/" TargetMode="External"/><Relationship Id="rId30" Type="http://schemas.openxmlformats.org/officeDocument/2006/relationships/hyperlink" Target="http://fgosvo.ru.." TargetMode="External"/><Relationship Id="rId35" Type="http://schemas.openxmlformats.org/officeDocument/2006/relationships/hyperlink" Target="https://rosmintrud.ru/ministry/programms/infor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B98FC-0E65-450A-9D92-7BEF5A444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8199</Words>
  <Characters>46736</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54826</CharactersWithSpaces>
  <SharedDoc>false</SharedDoc>
  <HLinks>
    <vt:vector size="72" baseType="variant">
      <vt:variant>
        <vt:i4>3473512</vt:i4>
      </vt:variant>
      <vt:variant>
        <vt:i4>33</vt:i4>
      </vt:variant>
      <vt:variant>
        <vt:i4>0</vt:i4>
      </vt:variant>
      <vt:variant>
        <vt:i4>5</vt:i4>
      </vt:variant>
      <vt:variant>
        <vt:lpwstr>https://rosmintrud.ru/ministry/programms/inform</vt:lpwstr>
      </vt:variant>
      <vt:variant>
        <vt:lpwstr/>
      </vt:variant>
      <vt:variant>
        <vt:i4>2621544</vt:i4>
      </vt:variant>
      <vt:variant>
        <vt:i4>30</vt:i4>
      </vt:variant>
      <vt:variant>
        <vt:i4>0</vt:i4>
      </vt:variant>
      <vt:variant>
        <vt:i4>5</vt:i4>
      </vt:variant>
      <vt:variant>
        <vt:lpwstr>https://rosmintrud.ru/opendata</vt:lpwstr>
      </vt:variant>
      <vt:variant>
        <vt:lpwstr/>
      </vt:variant>
      <vt:variant>
        <vt:i4>1310797</vt:i4>
      </vt:variant>
      <vt:variant>
        <vt:i4>27</vt:i4>
      </vt:variant>
      <vt:variant>
        <vt:i4>0</vt:i4>
      </vt:variant>
      <vt:variant>
        <vt:i4>5</vt:i4>
      </vt:variant>
      <vt:variant>
        <vt:lpwstr>https://www.cfin.ru/rubricator.shtml</vt:lpwstr>
      </vt:variant>
      <vt:variant>
        <vt:lpwstr/>
      </vt:variant>
      <vt:variant>
        <vt:i4>4128883</vt:i4>
      </vt:variant>
      <vt:variant>
        <vt:i4>24</vt:i4>
      </vt:variant>
      <vt:variant>
        <vt:i4>0</vt:i4>
      </vt:variant>
      <vt:variant>
        <vt:i4>5</vt:i4>
      </vt:variant>
      <vt:variant>
        <vt:lpwstr>http://www.hr-life.ru/</vt:lpwstr>
      </vt:variant>
      <vt:variant>
        <vt:lpwstr/>
      </vt:variant>
      <vt:variant>
        <vt:i4>8060962</vt:i4>
      </vt:variant>
      <vt:variant>
        <vt:i4>21</vt:i4>
      </vt:variant>
      <vt:variant>
        <vt:i4>0</vt:i4>
      </vt:variant>
      <vt:variant>
        <vt:i4>5</vt:i4>
      </vt:variant>
      <vt:variant>
        <vt:lpwstr>http://www.ict.edu.ru/</vt:lpwstr>
      </vt:variant>
      <vt:variant>
        <vt:lpwstr/>
      </vt:variant>
      <vt:variant>
        <vt:i4>983040</vt:i4>
      </vt:variant>
      <vt:variant>
        <vt:i4>18</vt:i4>
      </vt:variant>
      <vt:variant>
        <vt:i4>0</vt:i4>
      </vt:variant>
      <vt:variant>
        <vt:i4>5</vt:i4>
      </vt:variant>
      <vt:variant>
        <vt:lpwstr>http://fgosvo.ru/</vt:lpwstr>
      </vt:variant>
      <vt:variant>
        <vt:lpwstr/>
      </vt:variant>
      <vt:variant>
        <vt:i4>1638423</vt:i4>
      </vt:variant>
      <vt:variant>
        <vt:i4>15</vt:i4>
      </vt:variant>
      <vt:variant>
        <vt:i4>0</vt:i4>
      </vt:variant>
      <vt:variant>
        <vt:i4>5</vt:i4>
      </vt:variant>
      <vt:variant>
        <vt:lpwstr>http://pravo.gov.ru/</vt:lpwstr>
      </vt:variant>
      <vt:variant>
        <vt:lpwstr/>
      </vt:variant>
      <vt:variant>
        <vt:i4>7864430</vt:i4>
      </vt:variant>
      <vt:variant>
        <vt:i4>12</vt:i4>
      </vt:variant>
      <vt:variant>
        <vt:i4>0</vt:i4>
      </vt:variant>
      <vt:variant>
        <vt:i4>5</vt:i4>
      </vt:variant>
      <vt:variant>
        <vt:lpwstr>http://www.iprbookshop.ru/39704</vt:lpwstr>
      </vt:variant>
      <vt:variant>
        <vt:lpwstr/>
      </vt:variant>
      <vt:variant>
        <vt:i4>4456541</vt:i4>
      </vt:variant>
      <vt:variant>
        <vt:i4>9</vt:i4>
      </vt:variant>
      <vt:variant>
        <vt:i4>0</vt:i4>
      </vt:variant>
      <vt:variant>
        <vt:i4>5</vt:i4>
      </vt:variant>
      <vt:variant>
        <vt:lpwstr>http://www.iprbookshop.ru/72411.html</vt:lpwstr>
      </vt:variant>
      <vt:variant>
        <vt:lpwstr/>
      </vt:variant>
      <vt:variant>
        <vt:i4>7536751</vt:i4>
      </vt:variant>
      <vt:variant>
        <vt:i4>6</vt:i4>
      </vt:variant>
      <vt:variant>
        <vt:i4>0</vt:i4>
      </vt:variant>
      <vt:variant>
        <vt:i4>5</vt:i4>
      </vt:variant>
      <vt:variant>
        <vt:lpwstr>http://www.iprbookshop.ru/24769</vt:lpwstr>
      </vt:variant>
      <vt:variant>
        <vt:lpwstr/>
      </vt:variant>
      <vt:variant>
        <vt:i4>4587608</vt:i4>
      </vt:variant>
      <vt:variant>
        <vt:i4>3</vt:i4>
      </vt:variant>
      <vt:variant>
        <vt:i4>0</vt:i4>
      </vt:variant>
      <vt:variant>
        <vt:i4>5</vt:i4>
      </vt:variant>
      <vt:variant>
        <vt:lpwstr>http://www.iprbookshop.ru/41003.html</vt:lpwstr>
      </vt:variant>
      <vt:variant>
        <vt:lpwstr/>
      </vt:variant>
      <vt:variant>
        <vt:i4>4587609</vt:i4>
      </vt:variant>
      <vt:variant>
        <vt:i4>0</vt:i4>
      </vt:variant>
      <vt:variant>
        <vt:i4>0</vt:i4>
      </vt:variant>
      <vt:variant>
        <vt:i4>5</vt:i4>
      </vt:variant>
      <vt:variant>
        <vt:lpwstr>http://www.iprbookshop.ru/68292.html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secretar-04</cp:lastModifiedBy>
  <cp:revision>7</cp:revision>
  <cp:lastPrinted>2018-12-05T12:15:00Z</cp:lastPrinted>
  <dcterms:created xsi:type="dcterms:W3CDTF">2022-07-01T16:34:00Z</dcterms:created>
  <dcterms:modified xsi:type="dcterms:W3CDTF">2023-06-06T04:43:00Z</dcterms:modified>
</cp:coreProperties>
</file>